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7" w:rsidRDefault="009A46A7" w:rsidP="009A46A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T.C.</w:t>
      </w:r>
    </w:p>
    <w:p w:rsidR="009A46A7" w:rsidRDefault="009A46A7" w:rsidP="009A46A7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SİNOP İL ÖZEL İDARESİ</w:t>
      </w:r>
    </w:p>
    <w:p w:rsidR="009A46A7" w:rsidRDefault="009A46A7" w:rsidP="009A46A7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GENEL MECLİSİ</w:t>
      </w:r>
    </w:p>
    <w:p w:rsidR="009A46A7" w:rsidRDefault="009A46A7" w:rsidP="009A46A7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9A46A7" w:rsidRDefault="009A46A7" w:rsidP="009A46A7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NO          : 1</w:t>
      </w:r>
      <w:proofErr w:type="gramEnd"/>
      <w:r>
        <w:rPr>
          <w:rFonts w:ascii="Times New Roman" w:hAnsi="Times New Roman" w:cs="Times New Roman"/>
          <w:color w:val="000000"/>
        </w:rPr>
        <w:br/>
        <w:t>TOPLANTI TARİHİ  : 01.02.2023</w:t>
      </w:r>
    </w:p>
    <w:p w:rsidR="009A46A7" w:rsidRDefault="009A46A7" w:rsidP="009A46A7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SAATİ    : 16</w:t>
      </w:r>
      <w:proofErr w:type="gramEnd"/>
      <w:r>
        <w:rPr>
          <w:rFonts w:ascii="Times New Roman" w:hAnsi="Times New Roman" w:cs="Times New Roman"/>
          <w:color w:val="000000"/>
        </w:rPr>
        <w:t>.00</w:t>
      </w:r>
      <w:r>
        <w:rPr>
          <w:rFonts w:ascii="Times New Roman" w:hAnsi="Times New Roman" w:cs="Times New Roman"/>
          <w:color w:val="000000"/>
        </w:rPr>
        <w:br/>
        <w:t>TOPLANTI YERİ      : İl Özel İdaresi Meclis Toplantı Salonu</w:t>
      </w:r>
    </w:p>
    <w:p w:rsidR="009A46A7" w:rsidRDefault="009A46A7" w:rsidP="009A46A7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BİRLEŞİM GÜNDEMİ</w:t>
      </w:r>
    </w:p>
    <w:p w:rsidR="009A46A7" w:rsidRDefault="009A46A7" w:rsidP="009A46A7">
      <w:pPr>
        <w:jc w:val="both"/>
        <w:rPr>
          <w:rFonts w:ascii="Times New Roman" w:hAnsi="Times New Roman" w:cs="Times New Roman"/>
          <w:sz w:val="24"/>
          <w:szCs w:val="24"/>
        </w:rPr>
      </w:pPr>
      <w:r w:rsidRPr="00AE3D0E">
        <w:rPr>
          <w:rFonts w:ascii="Times New Roman" w:hAnsi="Times New Roman" w:cs="Times New Roman"/>
          <w:color w:val="000000"/>
          <w:sz w:val="24"/>
          <w:szCs w:val="24"/>
        </w:rPr>
        <w:t>1- Açılış ve Yoklama.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br/>
        <w:t>2- Zabıt Özetinin dağıtılması.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3- Sinop ili Boyabat ilçesi </w:t>
      </w:r>
      <w:proofErr w:type="spellStart"/>
      <w:r w:rsidRPr="00AE3D0E">
        <w:rPr>
          <w:rFonts w:ascii="Times New Roman" w:hAnsi="Times New Roman" w:cs="Times New Roman"/>
          <w:sz w:val="24"/>
          <w:szCs w:val="24"/>
        </w:rPr>
        <w:t>Gökçukur</w:t>
      </w:r>
      <w:proofErr w:type="spellEnd"/>
      <w:r w:rsidRPr="00AE3D0E">
        <w:rPr>
          <w:rFonts w:ascii="Times New Roman" w:hAnsi="Times New Roman" w:cs="Times New Roman"/>
          <w:sz w:val="24"/>
          <w:szCs w:val="24"/>
        </w:rPr>
        <w:t xml:space="preserve"> köyü memba tahsisi talebi.</w:t>
      </w:r>
      <w:r w:rsidRPr="00AE3D0E">
        <w:rPr>
          <w:rFonts w:ascii="Times New Roman" w:hAnsi="Times New Roman" w:cs="Times New Roman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4- Sinop ili Saraydüzü ilçesi </w:t>
      </w:r>
      <w:proofErr w:type="spellStart"/>
      <w:r w:rsidRPr="00AE3D0E">
        <w:rPr>
          <w:rFonts w:ascii="Times New Roman" w:hAnsi="Times New Roman" w:cs="Times New Roman"/>
          <w:sz w:val="24"/>
          <w:szCs w:val="24"/>
        </w:rPr>
        <w:t>Çalpınar</w:t>
      </w:r>
      <w:proofErr w:type="spellEnd"/>
      <w:r w:rsidRPr="00AE3D0E">
        <w:rPr>
          <w:rFonts w:ascii="Times New Roman" w:hAnsi="Times New Roman" w:cs="Times New Roman"/>
          <w:sz w:val="24"/>
          <w:szCs w:val="24"/>
        </w:rPr>
        <w:t xml:space="preserve"> köyü memba tahsisi talebi.</w:t>
      </w:r>
      <w:r w:rsidRPr="00AE3D0E">
        <w:rPr>
          <w:rFonts w:ascii="Times New Roman" w:hAnsi="Times New Roman" w:cs="Times New Roman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>5- Kadro Değişikliği (Sözleşmeli Personel) talebi.</w:t>
      </w:r>
      <w:r w:rsidRPr="00AE3D0E">
        <w:rPr>
          <w:rFonts w:ascii="Times New Roman" w:hAnsi="Times New Roman" w:cs="Times New Roman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6- İl Özel İdaresi’ne ait, Sinop ili Boyabat ilçesi, Kumluk mahallesi, 1083 Ada, 5 </w:t>
      </w:r>
      <w:proofErr w:type="spellStart"/>
      <w:r w:rsidRPr="00AE3D0E">
        <w:rPr>
          <w:rFonts w:ascii="Times New Roman" w:hAnsi="Times New Roman" w:cs="Times New Roman"/>
          <w:sz w:val="24"/>
          <w:szCs w:val="24"/>
        </w:rPr>
        <w:t>No'lu</w:t>
      </w:r>
      <w:proofErr w:type="spellEnd"/>
      <w:r w:rsidRPr="00AE3D0E">
        <w:rPr>
          <w:rFonts w:ascii="Times New Roman" w:hAnsi="Times New Roman" w:cs="Times New Roman"/>
          <w:sz w:val="24"/>
          <w:szCs w:val="24"/>
        </w:rPr>
        <w:t xml:space="preserve"> parselde kayıtlı 4.694,07 m² yüzölçümlü taşınmazın, Sinop Boyabat  24 Derslikli okul binası yapılmak üzere  Milli Eğitim Bakanlığı'na  (İnşaat ve Emlak Daire Başkanlığı'na)  tahsis edilmesi talebi.</w:t>
      </w:r>
      <w:r w:rsidRPr="00AE3D0E">
        <w:rPr>
          <w:rFonts w:ascii="Times New Roman" w:hAnsi="Times New Roman" w:cs="Times New Roman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>7- Sinop ili Gerze ilçesi Türkmen köyünün, Gerze ilçesinden ayrılarak Sinop İl Merkezine bağlanması talebi.</w:t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8- Sinop ili Gerze ilçesi </w:t>
      </w:r>
      <w:proofErr w:type="spellStart"/>
      <w:r w:rsidRPr="00AE3D0E">
        <w:rPr>
          <w:rFonts w:ascii="Times New Roman" w:hAnsi="Times New Roman" w:cs="Times New Roman"/>
          <w:sz w:val="24"/>
          <w:szCs w:val="24"/>
        </w:rPr>
        <w:t>Tepealtı</w:t>
      </w:r>
      <w:proofErr w:type="spellEnd"/>
      <w:r w:rsidRPr="00AE3D0E">
        <w:rPr>
          <w:rFonts w:ascii="Times New Roman" w:hAnsi="Times New Roman" w:cs="Times New Roman"/>
          <w:sz w:val="24"/>
          <w:szCs w:val="24"/>
        </w:rPr>
        <w:t xml:space="preserve"> köyünün, Gerze ilçesinden ayrılarak Sinop İl Merkezine bağlanması talebi.</w:t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9- Sinop ili Gerze ilçesi </w:t>
      </w:r>
      <w:proofErr w:type="spellStart"/>
      <w:r w:rsidRPr="00AE3D0E">
        <w:rPr>
          <w:rFonts w:ascii="Times New Roman" w:hAnsi="Times New Roman" w:cs="Times New Roman"/>
          <w:sz w:val="24"/>
          <w:szCs w:val="24"/>
        </w:rPr>
        <w:t>Hıdırlı</w:t>
      </w:r>
      <w:proofErr w:type="spellEnd"/>
      <w:r w:rsidRPr="00AE3D0E">
        <w:rPr>
          <w:rFonts w:ascii="Times New Roman" w:hAnsi="Times New Roman" w:cs="Times New Roman"/>
          <w:sz w:val="24"/>
          <w:szCs w:val="24"/>
        </w:rPr>
        <w:t xml:space="preserve"> köyünün, Gerze ilçesinden ayrılarak Sinop İl Merkezine bağlanması talebi.</w:t>
      </w:r>
      <w:r w:rsidRPr="00AE3D0E">
        <w:rPr>
          <w:rFonts w:ascii="Times New Roman" w:hAnsi="Times New Roman" w:cs="Times New Roman"/>
          <w:sz w:val="24"/>
          <w:szCs w:val="24"/>
        </w:rPr>
        <w:br/>
        <w:t>10- Sinop ili Gerze ilçesi Altınyayla köyünün, Gerze İlçesinden ayrılarak Sinop İl Merkezine bağlanması talebi.</w:t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11- Sinop Merkez İlçe </w:t>
      </w:r>
      <w:proofErr w:type="spellStart"/>
      <w:r w:rsidRPr="00AE3D0E">
        <w:rPr>
          <w:rFonts w:ascii="Times New Roman" w:hAnsi="Times New Roman" w:cs="Times New Roman"/>
          <w:sz w:val="24"/>
          <w:szCs w:val="24"/>
        </w:rPr>
        <w:t>Hacıoğlu</w:t>
      </w:r>
      <w:proofErr w:type="spellEnd"/>
      <w:r w:rsidRPr="00AE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D0E">
        <w:rPr>
          <w:rFonts w:ascii="Times New Roman" w:hAnsi="Times New Roman" w:cs="Times New Roman"/>
          <w:sz w:val="24"/>
          <w:szCs w:val="24"/>
        </w:rPr>
        <w:t>köyü’nde</w:t>
      </w:r>
      <w:proofErr w:type="spellEnd"/>
      <w:r w:rsidRPr="00AE3D0E">
        <w:rPr>
          <w:rFonts w:ascii="Times New Roman" w:hAnsi="Times New Roman" w:cs="Times New Roman"/>
          <w:sz w:val="24"/>
          <w:szCs w:val="24"/>
        </w:rPr>
        <w:t xml:space="preserve"> bulunan 103 ada, 61 parsel numarasında kayıtlı taşınmazın 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>12- İl Özel İdaresi’nde çalışan işçi Personellerimize  yaz ve kış sezonu çalışmalarında kullanılmak üzere kişisel koruyucu  mal ve malzeme alımı için  2023 Mali Yılı bütçesinin uygun görülecek bütçe kaleminden 965.000,00.-TL ödeneğin alınarak, yine aynı yıl bütçesinin  Destek Hizmetleri Müdürlüğü’nün “Mal ve Malzeme Alımları” kalemine aktarılması talebi.</w:t>
      </w:r>
      <w:r w:rsidRPr="00AE3D0E">
        <w:rPr>
          <w:rFonts w:ascii="Times New Roman" w:hAnsi="Times New Roman" w:cs="Times New Roman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>13- Sinop ili Boyabat ilçesi Hamzalı köyü memba tahsisi talebi.(Meclis Kararları Araştırma ve İnceleme Komisyon Raporu)</w:t>
      </w:r>
      <w:r w:rsidRPr="00AE3D0E">
        <w:rPr>
          <w:rFonts w:ascii="Times New Roman" w:hAnsi="Times New Roman" w:cs="Times New Roman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>14- Sinop ili Boyabat ilçesi Koçak köyü memba tahsisi talebi. (Engelliler Koordinasyon Komisyon Raporu)</w:t>
      </w:r>
      <w:r w:rsidRPr="00AE3D0E">
        <w:rPr>
          <w:rFonts w:ascii="Times New Roman" w:hAnsi="Times New Roman" w:cs="Times New Roman"/>
          <w:sz w:val="24"/>
          <w:szCs w:val="24"/>
        </w:rPr>
        <w:br/>
        <w:t>15- Sinop ili Saraydüzü ilçesi Zaim köyü Merkez mahallesi memba tahsisi talebi. (Gençlik Spor ve Diğer İşler Komisyon Raporu)</w:t>
      </w:r>
      <w:r w:rsidRPr="00AE3D0E">
        <w:rPr>
          <w:rFonts w:ascii="Times New Roman" w:hAnsi="Times New Roman" w:cs="Times New Roman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16- Sinop Merkez İlçe, Lala köyü 101 ada 47 parselde kayıtlı taşınmaz üzerinde yapılan Uygulama İmar Planı notu değişikliğinin iptalinin görüşülmesi talebi. (Orman ve Orman Ürünleri Komisyon Raporu) </w:t>
      </w:r>
      <w:r w:rsidRPr="00AE3D0E">
        <w:rPr>
          <w:rFonts w:ascii="Times New Roman" w:hAnsi="Times New Roman" w:cs="Times New Roman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17- 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 xml:space="preserve">Valilik Makamı tarafından yeniden görüşülmesi istenilen; </w:t>
      </w:r>
      <w:r w:rsidRPr="00AE3D0E">
        <w:rPr>
          <w:rFonts w:ascii="Times New Roman" w:hAnsi="Times New Roman" w:cs="Times New Roman"/>
          <w:sz w:val="24"/>
          <w:szCs w:val="24"/>
        </w:rPr>
        <w:t xml:space="preserve">Sinop Merkez İlçe Abalı Köyü’nde bulunan 126 ada, 5 parsel numarasında kayıtlı taşınmazın 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AE3D0E">
        <w:rPr>
          <w:rFonts w:ascii="Times New Roman" w:hAnsi="Times New Roman" w:cs="Times New Roman"/>
          <w:sz w:val="24"/>
          <w:szCs w:val="24"/>
        </w:rPr>
        <w:t xml:space="preserve"> (İmar ve Bayındırlık Komisyon Raporu)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18- 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 xml:space="preserve">Valilik Makamı tarafından yeniden görüşülmesi istenilen; </w:t>
      </w:r>
      <w:r w:rsidRPr="00AE3D0E">
        <w:rPr>
          <w:rFonts w:ascii="Times New Roman" w:hAnsi="Times New Roman" w:cs="Times New Roman"/>
          <w:sz w:val="24"/>
          <w:szCs w:val="24"/>
        </w:rPr>
        <w:t xml:space="preserve">Sinop ili Gerze İlçesi </w:t>
      </w:r>
      <w:proofErr w:type="spellStart"/>
      <w:r w:rsidRPr="00AE3D0E">
        <w:rPr>
          <w:rFonts w:ascii="Times New Roman" w:hAnsi="Times New Roman" w:cs="Times New Roman"/>
          <w:sz w:val="24"/>
          <w:szCs w:val="24"/>
        </w:rPr>
        <w:t>Yaykıl</w:t>
      </w:r>
      <w:proofErr w:type="spellEnd"/>
      <w:r w:rsidRPr="00AE3D0E">
        <w:rPr>
          <w:rFonts w:ascii="Times New Roman" w:hAnsi="Times New Roman" w:cs="Times New Roman"/>
          <w:sz w:val="24"/>
          <w:szCs w:val="24"/>
        </w:rPr>
        <w:t xml:space="preserve"> Köyü’nde bulunan 156 ada, 28 parsel numarasında kayıtlı taşınmazın 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AE3D0E">
        <w:rPr>
          <w:rFonts w:ascii="Times New Roman" w:hAnsi="Times New Roman" w:cs="Times New Roman"/>
          <w:sz w:val="24"/>
          <w:szCs w:val="24"/>
        </w:rPr>
        <w:t xml:space="preserve"> (İmar ve Bayındırlık Komisyon Raporu)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19- Sinop Merkez İlçe Dibekli Köyü’nde bulunan 2237 parsel numarasında kayıtlı taşınmazın 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>“Konut Alanı” amaçlı Nazım ve Uygulama İmar Planları talebi.</w:t>
      </w:r>
      <w:r w:rsidRPr="00AE3D0E">
        <w:rPr>
          <w:rFonts w:ascii="Times New Roman" w:hAnsi="Times New Roman" w:cs="Times New Roman"/>
          <w:sz w:val="24"/>
          <w:szCs w:val="24"/>
        </w:rPr>
        <w:t xml:space="preserve"> (İmar ve Bayındırlık Komisyon Raporu)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</w:r>
    </w:p>
    <w:p w:rsidR="009A46A7" w:rsidRDefault="009A46A7" w:rsidP="009A46A7">
      <w:pPr>
        <w:jc w:val="both"/>
        <w:rPr>
          <w:rFonts w:ascii="Times New Roman" w:hAnsi="Times New Roman" w:cs="Times New Roman"/>
          <w:sz w:val="24"/>
          <w:szCs w:val="24"/>
        </w:rPr>
      </w:pPr>
      <w:r w:rsidRPr="00AE3D0E">
        <w:rPr>
          <w:rFonts w:ascii="Times New Roman" w:hAnsi="Times New Roman" w:cs="Times New Roman"/>
          <w:sz w:val="24"/>
          <w:szCs w:val="24"/>
        </w:rPr>
        <w:lastRenderedPageBreak/>
        <w:t xml:space="preserve">20- Sinop ili Gerze ilçesi, </w:t>
      </w:r>
      <w:proofErr w:type="spellStart"/>
      <w:r w:rsidRPr="00AE3D0E">
        <w:rPr>
          <w:rFonts w:ascii="Times New Roman" w:hAnsi="Times New Roman" w:cs="Times New Roman"/>
          <w:sz w:val="24"/>
          <w:szCs w:val="24"/>
        </w:rPr>
        <w:t>Kirençukuru</w:t>
      </w:r>
      <w:proofErr w:type="spellEnd"/>
      <w:r w:rsidRPr="00AE3D0E">
        <w:rPr>
          <w:rFonts w:ascii="Times New Roman" w:hAnsi="Times New Roman" w:cs="Times New Roman"/>
          <w:sz w:val="24"/>
          <w:szCs w:val="24"/>
        </w:rPr>
        <w:t xml:space="preserve"> köyü sınırları içerisinde yer alan taşınmazlarda “HAMSİ-RES Yardımcı Kaynak Güneş Enerji Santrali” 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>amaçlı Nazım ve Uygulama İmar Planları talebi.</w:t>
      </w:r>
      <w:r w:rsidRPr="00AE3D0E">
        <w:rPr>
          <w:rFonts w:ascii="Times New Roman" w:hAnsi="Times New Roman" w:cs="Times New Roman"/>
          <w:sz w:val="24"/>
          <w:szCs w:val="24"/>
        </w:rPr>
        <w:t xml:space="preserve"> (Tarım ve Köye Yönelik Hizmetler Komisyon Raporu)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AE3D0E">
        <w:rPr>
          <w:rFonts w:ascii="Times New Roman" w:hAnsi="Times New Roman" w:cs="Times New Roman"/>
          <w:sz w:val="24"/>
          <w:szCs w:val="24"/>
        </w:rPr>
        <w:t>21- İlimizde dar gelirlilere küçük sermaye sağlamakta olan mikro finans uygulamasının sürdürülebilmesi ve ilçelerde de yaygınlaştırılması için Sinoplu dar gelirli vatandaşlarımızın mikro girişimci olmasının sağlanması amacıyla  fon aktarılması talebi.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 xml:space="preserve"> (Plan ve Bütçe Komisyon Raporu)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>22-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D0E">
        <w:rPr>
          <w:rFonts w:ascii="Times New Roman" w:hAnsi="Times New Roman" w:cs="Times New Roman"/>
          <w:sz w:val="24"/>
          <w:szCs w:val="24"/>
        </w:rPr>
        <w:t xml:space="preserve">(Önerge) </w:t>
      </w:r>
      <w:r w:rsidRPr="00AE3D0E">
        <w:rPr>
          <w:rFonts w:ascii="Times New Roman" w:hAnsi="Times New Roman" w:cs="Times New Roman"/>
          <w:sz w:val="24"/>
          <w:szCs w:val="24"/>
          <w:lang w:bidi="tr-TR"/>
        </w:rPr>
        <w:t>İl Özel İdaresi Ruhsat Denetim Müdürlüğü’nün “Merkez Kanalizasyon Malzemesi Alımı” faslından "Merkez Köylere Hizmet Götürme Birliği” faslına aktarılması talebi.</w:t>
      </w:r>
      <w:r w:rsidRPr="00AE3D0E">
        <w:rPr>
          <w:rFonts w:ascii="Times New Roman" w:hAnsi="Times New Roman" w:cs="Times New Roman"/>
          <w:sz w:val="24"/>
          <w:szCs w:val="24"/>
        </w:rPr>
        <w:t xml:space="preserve"> (Çevre ve Sağlık Komisyon Raporu)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23- (Önerge) Sinop Merkez İlçe Ada mahallesi sınırlarında bulunan Sülük gölünün Doğal Park Alanı Bölgesi olarak değerlendirilmesi için gerekli çalışmaların yapılması talebi. </w:t>
      </w:r>
      <w:proofErr w:type="gramStart"/>
      <w:r w:rsidRPr="00AE3D0E">
        <w:rPr>
          <w:rFonts w:ascii="Times New Roman" w:hAnsi="Times New Roman" w:cs="Times New Roman"/>
          <w:sz w:val="24"/>
          <w:szCs w:val="24"/>
        </w:rPr>
        <w:t>(Turizm Denizcilik ve Deniz Ürünleri Komisyon Raporu)</w:t>
      </w:r>
      <w:r w:rsidRPr="00AE3D0E">
        <w:rPr>
          <w:rFonts w:ascii="Times New Roman" w:hAnsi="Times New Roman" w:cs="Times New Roman"/>
          <w:sz w:val="24"/>
          <w:szCs w:val="24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>24- (Önerge) Mülkiyeti Sinop İl Özel İdaresine ait Ankara İli, Çankaya İlçesi, Deliler Tepesi Mahallesinde bulunan tapunun 261 pafta, 5325 ada, 3 parselinde kayıtlı 551 m</w:t>
      </w:r>
      <w:r w:rsidRPr="00AE3D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3D0E">
        <w:rPr>
          <w:rFonts w:ascii="Times New Roman" w:hAnsi="Times New Roman" w:cs="Times New Roman"/>
          <w:sz w:val="24"/>
          <w:szCs w:val="24"/>
        </w:rPr>
        <w:t xml:space="preserve"> yüzölçümlü arsa üzerine Sivas İl Özel İdaresi tarafından yapılan Yüksek Öğrenim Öğrenci Yurdu hakkında yapılan işlemlerin hangi aşamada olduğunun araştırılması talebi. </w:t>
      </w:r>
      <w:proofErr w:type="gramEnd"/>
      <w:r w:rsidRPr="00AE3D0E">
        <w:rPr>
          <w:rFonts w:ascii="Times New Roman" w:hAnsi="Times New Roman" w:cs="Times New Roman"/>
          <w:sz w:val="24"/>
          <w:szCs w:val="24"/>
        </w:rPr>
        <w:t xml:space="preserve">(Eğitim Kültür ve Sosyal Hizmetler Komisyon Raporu)  </w:t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25- İl Özel İdaresi 2022 Mali Yılı bütçesinin; ''Ayancık Kız Meslek Lisesi Deprem Güçlendirme' kaleminden 650.000,00.-TL ödeneğin alınarak;''Kırtasiye Alımları'' kalemine 250.000,00.-TL, “Menkul </w:t>
      </w:r>
      <w:proofErr w:type="gramStart"/>
      <w:r w:rsidRPr="00AE3D0E">
        <w:rPr>
          <w:rFonts w:ascii="Times New Roman" w:hAnsi="Times New Roman" w:cs="Times New Roman"/>
          <w:sz w:val="24"/>
          <w:szCs w:val="24"/>
        </w:rPr>
        <w:t>Mal,Hak</w:t>
      </w:r>
      <w:proofErr w:type="gramEnd"/>
      <w:r w:rsidRPr="00AE3D0E">
        <w:rPr>
          <w:rFonts w:ascii="Times New Roman" w:hAnsi="Times New Roman" w:cs="Times New Roman"/>
          <w:sz w:val="24"/>
          <w:szCs w:val="24"/>
        </w:rPr>
        <w:t xml:space="preserve"> Alımları'' kalemine 200.000,00.-TL, ''Okul Mefruşat Alımları'' kalemine 200.000,00.-TL olmak üzere 650.000,00.-TL’nin aktarılması talebi.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 xml:space="preserve"> (Plan ve Bütçe Komisyon Raporu)</w:t>
      </w:r>
      <w:r w:rsidRPr="00AE3D0E">
        <w:rPr>
          <w:rFonts w:ascii="Times New Roman" w:hAnsi="Times New Roman" w:cs="Times New Roman"/>
          <w:sz w:val="24"/>
          <w:szCs w:val="24"/>
          <w:lang w:bidi="tr-TR"/>
        </w:rPr>
        <w:tab/>
      </w:r>
      <w:r w:rsidRPr="00AE3D0E">
        <w:rPr>
          <w:rFonts w:ascii="Times New Roman" w:hAnsi="Times New Roman" w:cs="Times New Roman"/>
          <w:sz w:val="24"/>
          <w:szCs w:val="24"/>
        </w:rPr>
        <w:br/>
        <w:t xml:space="preserve">26- </w:t>
      </w:r>
      <w:r>
        <w:rPr>
          <w:rFonts w:ascii="Times New Roman" w:hAnsi="Times New Roman" w:cs="Times New Roman"/>
          <w:sz w:val="24"/>
          <w:szCs w:val="24"/>
        </w:rPr>
        <w:t xml:space="preserve">Mülkiyeti İl Özel İdaresi’ne ait, Sinop ili Boyabat ilçesi Doğuca köyü sınırları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bulunan 119 ada, 13 parselde kayıtlı  1.291,33 m² yüzölçümlü taşınmazın  kiralanması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27- </w:t>
      </w:r>
      <w:r w:rsidRPr="00DF4407">
        <w:rPr>
          <w:rFonts w:ascii="Times New Roman" w:hAnsi="Times New Roman" w:cs="Times New Roman"/>
          <w:sz w:val="24"/>
          <w:szCs w:val="24"/>
        </w:rPr>
        <w:t>İl Özel İdaresi Proje Yatırım ve İnşaat Müdürlüğü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F4407">
        <w:rPr>
          <w:rFonts w:ascii="Times New Roman" w:hAnsi="Times New Roman" w:cs="Times New Roman"/>
          <w:sz w:val="24"/>
          <w:szCs w:val="24"/>
        </w:rPr>
        <w:t>nce Dikmen Belediye</w:t>
      </w:r>
      <w:r>
        <w:rPr>
          <w:rFonts w:ascii="Times New Roman" w:hAnsi="Times New Roman" w:cs="Times New Roman"/>
          <w:sz w:val="24"/>
          <w:szCs w:val="24"/>
        </w:rPr>
        <w:t>si ile ortak yürütülecek Çorak m</w:t>
      </w:r>
      <w:r w:rsidRPr="00DF4407">
        <w:rPr>
          <w:rFonts w:ascii="Times New Roman" w:hAnsi="Times New Roman" w:cs="Times New Roman"/>
          <w:sz w:val="24"/>
          <w:szCs w:val="24"/>
        </w:rPr>
        <w:t xml:space="preserve">ahallesinde </w:t>
      </w:r>
      <w:proofErr w:type="spellStart"/>
      <w:r w:rsidRPr="00DF4407">
        <w:rPr>
          <w:rFonts w:ascii="Times New Roman" w:hAnsi="Times New Roman" w:cs="Times New Roman"/>
          <w:sz w:val="24"/>
          <w:szCs w:val="24"/>
        </w:rPr>
        <w:t>foseptik</w:t>
      </w:r>
      <w:proofErr w:type="spellEnd"/>
      <w:r w:rsidRPr="00DF4407">
        <w:rPr>
          <w:rFonts w:ascii="Times New Roman" w:hAnsi="Times New Roman" w:cs="Times New Roman"/>
          <w:sz w:val="24"/>
          <w:szCs w:val="24"/>
        </w:rPr>
        <w:t xml:space="preserve"> ve kanalizasyon hattı yapımı için </w:t>
      </w:r>
      <w:r>
        <w:rPr>
          <w:rFonts w:ascii="Times New Roman" w:hAnsi="Times New Roman" w:cs="Times New Roman"/>
          <w:sz w:val="24"/>
          <w:szCs w:val="24"/>
        </w:rPr>
        <w:t>2023 Mali Yılı Bütçesinin</w:t>
      </w:r>
      <w:r w:rsidRPr="00DF4407">
        <w:rPr>
          <w:rFonts w:ascii="Times New Roman" w:hAnsi="Times New Roman" w:cs="Times New Roman"/>
          <w:sz w:val="24"/>
          <w:szCs w:val="24"/>
        </w:rPr>
        <w:t> uygun görülecek bütçe kaleminden toplam 400.000,00</w:t>
      </w:r>
      <w:r>
        <w:rPr>
          <w:rFonts w:ascii="Times New Roman" w:hAnsi="Times New Roman" w:cs="Times New Roman"/>
          <w:sz w:val="24"/>
          <w:szCs w:val="24"/>
        </w:rPr>
        <w:t>.-TL ödeneğin alınarak; Plan Proje İnşaat ve Yatırım Müdürlüğü’nün ''Ortak Proje''  kalemine aktarılması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28- Kadro Değişikliği (Sözleşmeli Personel) talebi. (Meclis Kararları Araştırma ve İnceleme Komisyon Raporu)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29- İl Özel İdaresi’ne ait, Sinop ili Boyabat ilçesi, Kumluk mahallesi, 1083 Ada, 5 </w:t>
      </w:r>
      <w:proofErr w:type="spellStart"/>
      <w:r>
        <w:rPr>
          <w:rFonts w:ascii="Times New Roman" w:hAnsi="Times New Roman" w:cs="Times New Roman"/>
          <w:sz w:val="24"/>
          <w:szCs w:val="24"/>
        </w:rPr>
        <w:t>No'lu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parselde kayıtlı 4.694,07 m² yüzölçümlü taşınmazın, Sinop Boyabat  24 Derslikli okul binası yapılmak üzere  Milli Eğitim Bakanlığı'na  (İnşaat ve Emlak Daire Başkanlığı'na)  tahsis edilmesi talebi. (Çevre ve Sağlık Komisyon Raporu)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30- </w:t>
      </w:r>
      <w:r w:rsidRPr="00AE3D0E">
        <w:rPr>
          <w:rFonts w:ascii="Times New Roman" w:hAnsi="Times New Roman" w:cs="Times New Roman"/>
          <w:sz w:val="24"/>
          <w:szCs w:val="24"/>
        </w:rPr>
        <w:t xml:space="preserve">Sinop ili Gerze ilçesi, </w:t>
      </w:r>
      <w:proofErr w:type="spellStart"/>
      <w:r w:rsidRPr="00AE3D0E">
        <w:rPr>
          <w:rFonts w:ascii="Times New Roman" w:hAnsi="Times New Roman" w:cs="Times New Roman"/>
          <w:sz w:val="24"/>
          <w:szCs w:val="24"/>
        </w:rPr>
        <w:t>Kirençukuru</w:t>
      </w:r>
      <w:proofErr w:type="spellEnd"/>
      <w:r w:rsidRPr="00AE3D0E">
        <w:rPr>
          <w:rFonts w:ascii="Times New Roman" w:hAnsi="Times New Roman" w:cs="Times New Roman"/>
          <w:sz w:val="24"/>
          <w:szCs w:val="24"/>
        </w:rPr>
        <w:t xml:space="preserve"> köyü sınırları içerisinde yer alan taşınmazlarda “HAMSİ-RES Yardımcı Kaynak Güneş Enerji Santrali” 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>amaçlı Nazım ve Uygulama İmar Planları talebi.</w:t>
      </w:r>
      <w:r w:rsidRPr="00B63C01">
        <w:rPr>
          <w:rFonts w:ascii="Times New Roman" w:hAnsi="Times New Roman" w:cs="Times New Roman"/>
          <w:sz w:val="24"/>
          <w:szCs w:val="24"/>
        </w:rPr>
        <w:t xml:space="preserve"> </w:t>
      </w:r>
      <w:r w:rsidRPr="00AE3D0E">
        <w:rPr>
          <w:rFonts w:ascii="Times New Roman" w:hAnsi="Times New Roman" w:cs="Times New Roman"/>
          <w:sz w:val="24"/>
          <w:szCs w:val="24"/>
        </w:rPr>
        <w:t>(İmar ve Bayındırlık Komisyon Raporu)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31- </w:t>
      </w:r>
      <w:r w:rsidRPr="00AE3D0E">
        <w:rPr>
          <w:rFonts w:ascii="Times New Roman" w:hAnsi="Times New Roman" w:cs="Times New Roman"/>
          <w:sz w:val="24"/>
          <w:szCs w:val="24"/>
        </w:rPr>
        <w:t xml:space="preserve">(Önerge) </w:t>
      </w:r>
      <w:r w:rsidRPr="00AE3D0E">
        <w:rPr>
          <w:rFonts w:ascii="Times New Roman" w:hAnsi="Times New Roman" w:cs="Times New Roman"/>
          <w:sz w:val="24"/>
          <w:szCs w:val="24"/>
          <w:lang w:bidi="tr-TR"/>
        </w:rPr>
        <w:t>İl Özel İdaresi Ruhsat Denetim Müdürlüğü’nün “Merkez Kanalizasyon Malzemesi Alımı” faslından "Merkez Köylere Hizmet Götürme Birliği” faslına aktarılması talebi.</w:t>
      </w:r>
      <w:r w:rsidRPr="00B63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D0E">
        <w:rPr>
          <w:rFonts w:ascii="Times New Roman" w:hAnsi="Times New Roman" w:cs="Times New Roman"/>
          <w:color w:val="000000"/>
          <w:sz w:val="24"/>
          <w:szCs w:val="24"/>
        </w:rPr>
        <w:t>(Plan ve Bütçe Komisyon Raporu)</w:t>
      </w:r>
      <w:r>
        <w:rPr>
          <w:rFonts w:ascii="Times New Roman" w:hAnsi="Times New Roman" w:cs="Times New Roman"/>
          <w:sz w:val="24"/>
          <w:szCs w:val="24"/>
          <w:lang w:bidi="tr-TR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32- </w:t>
      </w:r>
      <w:r w:rsidRPr="002421CF">
        <w:rPr>
          <w:rFonts w:ascii="Times New Roman" w:hAnsi="Times New Roman" w:cs="Times New Roman"/>
          <w:sz w:val="24"/>
          <w:szCs w:val="24"/>
        </w:rPr>
        <w:t>(Önerge) 2021 ve 2022 yıllarında alınan Meclis Kararlarının uygulanıp uygulanmadığı ile ilgili araştırma yapılması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33- Dilek ve Temenniler, Kapanış.</w:t>
      </w:r>
      <w:r w:rsidRPr="000571DB">
        <w:rPr>
          <w:rFonts w:ascii="Times New Roman" w:hAnsi="Times New Roman" w:cs="Times New Roman"/>
          <w:sz w:val="24"/>
          <w:szCs w:val="24"/>
        </w:rPr>
        <w:tab/>
      </w:r>
    </w:p>
    <w:p w:rsidR="009A46A7" w:rsidRPr="000571DB" w:rsidRDefault="009A46A7" w:rsidP="009A46A7">
      <w:pPr>
        <w:jc w:val="both"/>
        <w:rPr>
          <w:rFonts w:ascii="Times New Roman" w:hAnsi="Times New Roman" w:cs="Times New Roman"/>
          <w:sz w:val="24"/>
          <w:szCs w:val="24"/>
        </w:rPr>
      </w:pP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A67D2" w:rsidRDefault="009A46A7" w:rsidP="009A46A7"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Yakup ÜÇÜNCÜOĞLU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İl Genel Meclis Başkanı</w:t>
      </w:r>
    </w:p>
    <w:sectPr w:rsidR="000A67D2" w:rsidSect="009A46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A46A7"/>
    <w:rsid w:val="000A67D2"/>
    <w:rsid w:val="009A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A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</cp:revision>
  <dcterms:created xsi:type="dcterms:W3CDTF">2023-06-08T07:06:00Z</dcterms:created>
  <dcterms:modified xsi:type="dcterms:W3CDTF">2023-06-08T07:07:00Z</dcterms:modified>
</cp:coreProperties>
</file>