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90" w:rsidRDefault="00456890" w:rsidP="00456890">
      <w:pPr>
        <w:spacing w:after="0"/>
        <w:jc w:val="center"/>
        <w:rPr>
          <w:rFonts w:ascii="Times New Roman" w:hAnsi="Times New Roman" w:cs="Times New Roman"/>
        </w:rPr>
      </w:pPr>
      <w:r>
        <w:rPr>
          <w:rFonts w:ascii="Times New Roman" w:hAnsi="Times New Roman" w:cs="Times New Roman"/>
          <w:color w:val="000000"/>
        </w:rPr>
        <w:t>T.C.</w:t>
      </w:r>
    </w:p>
    <w:p w:rsidR="00456890" w:rsidRDefault="00456890" w:rsidP="00456890">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456890" w:rsidRDefault="00456890" w:rsidP="00456890">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456890" w:rsidRDefault="00456890" w:rsidP="00456890">
      <w:pPr>
        <w:spacing w:after="0"/>
        <w:jc w:val="center"/>
        <w:rPr>
          <w:rFonts w:ascii="Times New Roman" w:hAnsi="Times New Roman" w:cs="Times New Roman"/>
          <w:color w:val="000000"/>
        </w:rPr>
      </w:pPr>
    </w:p>
    <w:p w:rsidR="00456890" w:rsidRDefault="00456890" w:rsidP="00456890">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01.04.2022</w:t>
      </w:r>
    </w:p>
    <w:p w:rsidR="00456890" w:rsidRDefault="00456890" w:rsidP="00456890">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456890" w:rsidRDefault="00456890" w:rsidP="00456890">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456890" w:rsidRPr="009646B0" w:rsidRDefault="00456890" w:rsidP="00456890">
      <w:pPr>
        <w:spacing w:after="0"/>
        <w:jc w:val="both"/>
        <w:rPr>
          <w:rFonts w:ascii="Times New Roman" w:hAnsi="Times New Roman" w:cs="Times New Roman"/>
          <w:color w:val="000000"/>
          <w:sz w:val="28"/>
          <w:szCs w:val="28"/>
        </w:rPr>
      </w:pPr>
      <w:r w:rsidRPr="009646B0">
        <w:rPr>
          <w:rFonts w:ascii="Times New Roman" w:hAnsi="Times New Roman" w:cs="Times New Roman"/>
          <w:color w:val="000000"/>
          <w:sz w:val="28"/>
          <w:szCs w:val="28"/>
        </w:rPr>
        <w:t>1- Açılış ve Yoklama.</w:t>
      </w:r>
      <w:r w:rsidRPr="009646B0">
        <w:rPr>
          <w:rFonts w:ascii="Times New Roman" w:hAnsi="Times New Roman" w:cs="Times New Roman"/>
          <w:color w:val="000000"/>
          <w:sz w:val="28"/>
          <w:szCs w:val="28"/>
        </w:rPr>
        <w:tab/>
      </w:r>
      <w:r w:rsidRPr="009646B0">
        <w:rPr>
          <w:rFonts w:ascii="Times New Roman" w:hAnsi="Times New Roman" w:cs="Times New Roman"/>
          <w:color w:val="000000"/>
          <w:sz w:val="28"/>
          <w:szCs w:val="28"/>
        </w:rPr>
        <w:br/>
        <w:t>2- Zabıt Özetinin dağıtılması.</w:t>
      </w:r>
    </w:p>
    <w:p w:rsidR="009646B0" w:rsidRDefault="00456890" w:rsidP="00456890">
      <w:pPr>
        <w:jc w:val="both"/>
        <w:rPr>
          <w:rFonts w:ascii="Times New Roman" w:hAnsi="Times New Roman" w:cs="Times New Roman"/>
          <w:sz w:val="28"/>
          <w:szCs w:val="28"/>
        </w:rPr>
      </w:pPr>
      <w:r w:rsidRPr="009646B0">
        <w:rPr>
          <w:rFonts w:ascii="Times New Roman" w:hAnsi="Times New Roman" w:cs="Times New Roman"/>
          <w:sz w:val="28"/>
          <w:szCs w:val="28"/>
        </w:rPr>
        <w:t>3- Sinop ili Durağan ilçesi Yeşilyurt köyü memba tahsisi talebi.</w:t>
      </w:r>
      <w:r w:rsidRPr="009646B0">
        <w:rPr>
          <w:rFonts w:ascii="Times New Roman" w:hAnsi="Times New Roman" w:cs="Times New Roman"/>
          <w:sz w:val="28"/>
          <w:szCs w:val="28"/>
        </w:rPr>
        <w:tab/>
      </w:r>
      <w:r w:rsidRPr="009646B0">
        <w:rPr>
          <w:rFonts w:ascii="Times New Roman" w:hAnsi="Times New Roman" w:cs="Times New Roman"/>
          <w:sz w:val="28"/>
          <w:szCs w:val="28"/>
        </w:rPr>
        <w:br/>
        <w:t>4- Sinop ili Durağan ilçesi Çorakyüzü köyü memba tahsisi talebi.</w:t>
      </w:r>
      <w:r w:rsidRPr="009646B0">
        <w:rPr>
          <w:rFonts w:ascii="Times New Roman" w:hAnsi="Times New Roman" w:cs="Times New Roman"/>
          <w:sz w:val="28"/>
          <w:szCs w:val="28"/>
        </w:rPr>
        <w:tab/>
      </w:r>
      <w:r w:rsidRPr="009646B0">
        <w:rPr>
          <w:rFonts w:ascii="Times New Roman" w:hAnsi="Times New Roman" w:cs="Times New Roman"/>
          <w:sz w:val="28"/>
          <w:szCs w:val="28"/>
        </w:rPr>
        <w:br/>
        <w:t>5- Sinop ili Boyabat ilçesi Yeşilyurt köyü memba tahsisi talebi.</w:t>
      </w:r>
      <w:r w:rsidRPr="009646B0">
        <w:rPr>
          <w:rFonts w:ascii="Times New Roman" w:hAnsi="Times New Roman" w:cs="Times New Roman"/>
          <w:sz w:val="28"/>
          <w:szCs w:val="28"/>
        </w:rPr>
        <w:tab/>
      </w:r>
      <w:r w:rsidRPr="009646B0">
        <w:rPr>
          <w:rFonts w:ascii="Times New Roman" w:hAnsi="Times New Roman" w:cs="Times New Roman"/>
          <w:sz w:val="28"/>
          <w:szCs w:val="28"/>
        </w:rPr>
        <w:br/>
        <w:t>6- Mülkiyeti İl Özel İdaresi’ne ait Sinop Merkez İlçe, Zeytinlik mahallesi, 328 ada, 1 no'lu parselde kayıtlı 5.291,26 m</w:t>
      </w:r>
      <w:r w:rsidRPr="009646B0">
        <w:rPr>
          <w:rFonts w:ascii="Times New Roman" w:hAnsi="Times New Roman" w:cs="Times New Roman"/>
          <w:sz w:val="28"/>
          <w:szCs w:val="28"/>
          <w:vertAlign w:val="superscript"/>
        </w:rPr>
        <w:t>2</w:t>
      </w:r>
      <w:r w:rsidRPr="009646B0">
        <w:rPr>
          <w:rFonts w:ascii="Times New Roman" w:hAnsi="Times New Roman" w:cs="Times New Roman"/>
          <w:sz w:val="28"/>
          <w:szCs w:val="28"/>
        </w:rPr>
        <w:t xml:space="preserve"> yüzölçümlü taşınmazın  "Milli Eğitim Bakanlığı ( İnşaat ve Emlak Genel Müdürlüğü)" adına tahsis edilmesi talebi.</w:t>
      </w:r>
      <w:r w:rsidRPr="009646B0">
        <w:rPr>
          <w:rFonts w:ascii="Times New Roman" w:hAnsi="Times New Roman" w:cs="Times New Roman"/>
          <w:sz w:val="28"/>
          <w:szCs w:val="28"/>
        </w:rPr>
        <w:tab/>
      </w:r>
      <w:r w:rsidRPr="009646B0">
        <w:rPr>
          <w:rFonts w:ascii="Times New Roman" w:hAnsi="Times New Roman" w:cs="Times New Roman"/>
          <w:sz w:val="28"/>
          <w:szCs w:val="28"/>
        </w:rPr>
        <w:br/>
        <w:t>7- Mülkiyeti İl Özel İdaresi’ne ait Sinop Merkez İlçe, Kefevi mahallesi, 799 ada, 10 no'lu parselde kayıtlı 2.068,36 m</w:t>
      </w:r>
      <w:r w:rsidRPr="009646B0">
        <w:rPr>
          <w:rFonts w:ascii="Times New Roman" w:hAnsi="Times New Roman" w:cs="Times New Roman"/>
          <w:sz w:val="28"/>
          <w:szCs w:val="28"/>
          <w:vertAlign w:val="superscript"/>
        </w:rPr>
        <w:t>2</w:t>
      </w:r>
      <w:r w:rsidRPr="009646B0">
        <w:rPr>
          <w:rFonts w:ascii="Times New Roman" w:hAnsi="Times New Roman" w:cs="Times New Roman"/>
          <w:sz w:val="28"/>
          <w:szCs w:val="28"/>
        </w:rPr>
        <w:t xml:space="preserve"> yüzölçümlü taşınmazın  "Milli Eğitim Bakanlığı ( İnşaat ve Emlak Genel Müdürlüğü)" adına tahsis edilmesi talebi.</w:t>
      </w:r>
      <w:r w:rsidRPr="009646B0">
        <w:rPr>
          <w:rFonts w:ascii="Times New Roman" w:hAnsi="Times New Roman" w:cs="Times New Roman"/>
          <w:sz w:val="28"/>
          <w:szCs w:val="28"/>
        </w:rPr>
        <w:tab/>
      </w:r>
      <w:r w:rsidRPr="009646B0">
        <w:rPr>
          <w:rFonts w:ascii="Times New Roman" w:hAnsi="Times New Roman" w:cs="Times New Roman"/>
          <w:sz w:val="28"/>
          <w:szCs w:val="28"/>
        </w:rPr>
        <w:br/>
        <w:t>8- Sinop ili Erfelek ilçesi Hasandere köyü Ramlı mahallesi Köy Yerleşik Alanı ve Civarı paftasının 5302 sayılı İl Özel İdaresi Kanunu’nun 10. maddesi gereğince görüşülmesi talebi.</w:t>
      </w:r>
      <w:r w:rsidRPr="009646B0">
        <w:rPr>
          <w:rFonts w:ascii="Times New Roman" w:hAnsi="Times New Roman" w:cs="Times New Roman"/>
          <w:sz w:val="28"/>
          <w:szCs w:val="28"/>
        </w:rPr>
        <w:tab/>
      </w:r>
      <w:r w:rsidRPr="009646B0">
        <w:rPr>
          <w:rFonts w:ascii="Times New Roman" w:hAnsi="Times New Roman" w:cs="Times New Roman"/>
          <w:sz w:val="28"/>
          <w:szCs w:val="28"/>
        </w:rPr>
        <w:br/>
        <w:t xml:space="preserve">9- </w:t>
      </w:r>
      <w:r w:rsidRPr="009646B0">
        <w:rPr>
          <w:rFonts w:ascii="Times New Roman" w:hAnsi="Times New Roman" w:cs="Times New Roman"/>
          <w:color w:val="000000"/>
          <w:sz w:val="28"/>
          <w:szCs w:val="28"/>
        </w:rPr>
        <w:t>İl Encümenine Üye seçiminin yapılması.</w:t>
      </w:r>
      <w:r w:rsidRPr="009646B0">
        <w:rPr>
          <w:rFonts w:ascii="Times New Roman" w:hAnsi="Times New Roman" w:cs="Times New Roman"/>
          <w:sz w:val="28"/>
          <w:szCs w:val="28"/>
        </w:rPr>
        <w:tab/>
      </w:r>
      <w:r w:rsidRPr="009646B0">
        <w:rPr>
          <w:rFonts w:ascii="Times New Roman" w:hAnsi="Times New Roman" w:cs="Times New Roman"/>
          <w:sz w:val="28"/>
          <w:szCs w:val="28"/>
        </w:rPr>
        <w:br/>
        <w:t xml:space="preserve">10- </w:t>
      </w:r>
      <w:r w:rsidRPr="009646B0">
        <w:rPr>
          <w:rFonts w:ascii="Times New Roman" w:hAnsi="Times New Roman" w:cs="Times New Roman"/>
          <w:color w:val="000000"/>
          <w:sz w:val="28"/>
          <w:szCs w:val="28"/>
        </w:rPr>
        <w:t>Plan ve Bütçe Komisyon seçimi.</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 xml:space="preserve">11- </w:t>
      </w:r>
      <w:r w:rsidRPr="009646B0">
        <w:rPr>
          <w:rFonts w:ascii="Times New Roman" w:hAnsi="Times New Roman" w:cs="Times New Roman"/>
          <w:color w:val="000000"/>
          <w:sz w:val="28"/>
          <w:szCs w:val="28"/>
        </w:rPr>
        <w:t>İmar ve Bayındırlık Komisyon seçimi.</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 xml:space="preserve">12- </w:t>
      </w:r>
      <w:r w:rsidRPr="009646B0">
        <w:rPr>
          <w:rFonts w:ascii="Times New Roman" w:hAnsi="Times New Roman" w:cs="Times New Roman"/>
          <w:color w:val="000000"/>
          <w:sz w:val="28"/>
          <w:szCs w:val="28"/>
        </w:rPr>
        <w:t>Eğitim Kültür ve Sosyal Hizmetler Komisyon seçimi.</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 xml:space="preserve">13- </w:t>
      </w:r>
      <w:r w:rsidRPr="009646B0">
        <w:rPr>
          <w:rFonts w:ascii="Times New Roman" w:hAnsi="Times New Roman" w:cs="Times New Roman"/>
          <w:color w:val="000000"/>
          <w:sz w:val="28"/>
          <w:szCs w:val="28"/>
        </w:rPr>
        <w:t>Çevre ve Sağlık Komisyon seçimi.</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14- Tarım ve Köye Yönelik Hizmetler Komisyon Seçimi.</w:t>
      </w:r>
      <w:r w:rsidRPr="009646B0">
        <w:rPr>
          <w:rFonts w:ascii="Times New Roman" w:hAnsi="Times New Roman" w:cs="Times New Roman"/>
          <w:sz w:val="28"/>
          <w:szCs w:val="28"/>
        </w:rPr>
        <w:tab/>
      </w:r>
      <w:r w:rsidRPr="009646B0">
        <w:rPr>
          <w:rFonts w:ascii="Times New Roman" w:hAnsi="Times New Roman" w:cs="Times New Roman"/>
          <w:sz w:val="28"/>
          <w:szCs w:val="28"/>
        </w:rPr>
        <w:br/>
        <w:t>15- Orman ve Orman Ürünleri Komisyon Seçimi.</w:t>
      </w:r>
      <w:r w:rsidRPr="009646B0">
        <w:rPr>
          <w:rFonts w:ascii="Times New Roman" w:hAnsi="Times New Roman" w:cs="Times New Roman"/>
          <w:sz w:val="28"/>
          <w:szCs w:val="28"/>
        </w:rPr>
        <w:tab/>
      </w:r>
      <w:r w:rsidRPr="009646B0">
        <w:rPr>
          <w:rFonts w:ascii="Times New Roman" w:hAnsi="Times New Roman" w:cs="Times New Roman"/>
          <w:sz w:val="28"/>
          <w:szCs w:val="28"/>
        </w:rPr>
        <w:br/>
        <w:t xml:space="preserve">16- </w:t>
      </w:r>
      <w:r w:rsidRPr="009646B0">
        <w:rPr>
          <w:rFonts w:ascii="Times New Roman" w:hAnsi="Times New Roman" w:cs="Times New Roman"/>
          <w:color w:val="000000"/>
          <w:sz w:val="28"/>
          <w:szCs w:val="28"/>
        </w:rPr>
        <w:t>Gençlik Spor ve Diğer İşler Komisyon seçimi.</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17- Turizm Denizcilik ve Deniz Ürünleri Komisyon Seçimi.</w:t>
      </w:r>
      <w:r w:rsidRPr="009646B0">
        <w:rPr>
          <w:rFonts w:ascii="Times New Roman" w:hAnsi="Times New Roman" w:cs="Times New Roman"/>
          <w:sz w:val="28"/>
          <w:szCs w:val="28"/>
        </w:rPr>
        <w:tab/>
      </w:r>
      <w:r w:rsidRPr="009646B0">
        <w:rPr>
          <w:rFonts w:ascii="Times New Roman" w:hAnsi="Times New Roman" w:cs="Times New Roman"/>
          <w:sz w:val="28"/>
          <w:szCs w:val="28"/>
        </w:rPr>
        <w:br/>
        <w:t>18- Meclis Kararları Araştırma ve İnceleme Komisyon seçimi.</w:t>
      </w:r>
      <w:r w:rsidRPr="009646B0">
        <w:rPr>
          <w:rFonts w:ascii="Times New Roman" w:hAnsi="Times New Roman" w:cs="Times New Roman"/>
          <w:sz w:val="28"/>
          <w:szCs w:val="28"/>
        </w:rPr>
        <w:tab/>
      </w:r>
      <w:r w:rsidRPr="009646B0">
        <w:rPr>
          <w:rFonts w:ascii="Times New Roman" w:hAnsi="Times New Roman" w:cs="Times New Roman"/>
          <w:sz w:val="28"/>
          <w:szCs w:val="28"/>
        </w:rPr>
        <w:br/>
        <w:t>19- Engelliler Koordinasyon Komisyon Seçimi.</w:t>
      </w:r>
      <w:r w:rsidRPr="009646B0">
        <w:rPr>
          <w:rFonts w:ascii="Times New Roman" w:hAnsi="Times New Roman" w:cs="Times New Roman"/>
          <w:sz w:val="28"/>
          <w:szCs w:val="28"/>
        </w:rPr>
        <w:tab/>
      </w:r>
      <w:r w:rsidRPr="009646B0">
        <w:rPr>
          <w:rFonts w:ascii="Times New Roman" w:hAnsi="Times New Roman" w:cs="Times New Roman"/>
          <w:sz w:val="28"/>
          <w:szCs w:val="28"/>
        </w:rPr>
        <w:br/>
        <w:t>20-</w:t>
      </w:r>
      <w:r w:rsidRPr="009646B0">
        <w:rPr>
          <w:rFonts w:ascii="Times New Roman" w:hAnsi="Times New Roman" w:cs="Times New Roman"/>
          <w:sz w:val="28"/>
          <w:szCs w:val="28"/>
        </w:rPr>
        <w:tab/>
      </w:r>
      <w:r w:rsidR="002B6F2F" w:rsidRPr="009646B0">
        <w:rPr>
          <w:rFonts w:ascii="Times New Roman" w:hAnsi="Times New Roman" w:cs="Times New Roman"/>
          <w:sz w:val="28"/>
          <w:szCs w:val="28"/>
        </w:rPr>
        <w:t>İlimiz, Gerze ve Boyabat ilçelerinde yapılacak olan Rüzgâr Enerji Santrali amaçlı 1/5000 ölçekli yenileme ve ilave Nazım İmar Planı ve 1/1000 Ölçekli yenileme ve ilave Uygulama İmar Planı talebinin görüşülmesi talebi.</w:t>
      </w:r>
      <w:r w:rsidR="00E06F85" w:rsidRPr="009646B0">
        <w:rPr>
          <w:rFonts w:ascii="Times New Roman" w:hAnsi="Times New Roman" w:cs="Times New Roman"/>
          <w:sz w:val="28"/>
          <w:szCs w:val="28"/>
        </w:rPr>
        <w:tab/>
      </w:r>
      <w:r w:rsidRPr="009646B0">
        <w:rPr>
          <w:rFonts w:ascii="Times New Roman" w:hAnsi="Times New Roman" w:cs="Times New Roman"/>
          <w:sz w:val="28"/>
          <w:szCs w:val="28"/>
        </w:rPr>
        <w:br/>
        <w:t>21- Sinop ili Boyabat ilçesi Salar köyü memba tahsisi talebi. (Engelliler Koordinasyon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22- Sinop Merkez İlçe Oğuzeli köyü memba tahsisi talebi. (Meclis Kararları Araştırma ve İnceleme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r>
    </w:p>
    <w:p w:rsidR="009646B0" w:rsidRDefault="00456890" w:rsidP="00456890">
      <w:pPr>
        <w:jc w:val="both"/>
        <w:rPr>
          <w:rFonts w:ascii="Times New Roman" w:hAnsi="Times New Roman" w:cs="Times New Roman"/>
          <w:sz w:val="28"/>
          <w:szCs w:val="28"/>
        </w:rPr>
      </w:pPr>
      <w:r w:rsidRPr="009646B0">
        <w:rPr>
          <w:rFonts w:ascii="Times New Roman" w:hAnsi="Times New Roman" w:cs="Times New Roman"/>
          <w:sz w:val="28"/>
          <w:szCs w:val="28"/>
        </w:rPr>
        <w:lastRenderedPageBreak/>
        <w:t>23- İl Özel İdaresi’ne ait Kabalı ve Boyabat Plent Tesislerinde üretilen sıcak asfalt (BSK) ve rotmiksin İlimiz sınırları içerisindeki kamu kurum, kuruluşları ve özel teşebbüslere, talep edilen tarihte İl Özel İdaresi’nce hesaplanacak olan güncel fiyatlar ile satışının yapılabilmesi için, kamu kurum, kuruluşları ve özel teşebbüsler ile İl Özel İdaresi arasında protokol yapmak üzere İl Özel İdaresi Genel Sekreterlik Makamına protokol yapma yetkisi verilmesi talebi. (Tarım ve Köye Yönelik Hizmetler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 xml:space="preserve">24- </w:t>
      </w:r>
      <w:r w:rsidRPr="009646B0">
        <w:rPr>
          <w:rFonts w:ascii="Times New Roman" w:hAnsi="Times New Roman" w:cs="Times New Roman"/>
          <w:color w:val="000000"/>
          <w:sz w:val="28"/>
          <w:szCs w:val="28"/>
        </w:rPr>
        <w:t xml:space="preserve">İl Özel İdaresi </w:t>
      </w:r>
      <w:r w:rsidRPr="009646B0">
        <w:rPr>
          <w:rFonts w:ascii="Times New Roman" w:hAnsi="Times New Roman" w:cs="Times New Roman"/>
          <w:sz w:val="28"/>
          <w:szCs w:val="28"/>
        </w:rPr>
        <w:t>2022 Mali Yılı bütçesinin Türkeli İlçe Özel İdare Müdürlüğü’nün; ''Mamul Mal Alımları'' kaleminden 33.030,46.-TL ödeneğin alınarak İl Milli Eğitim Müdürlüğü’nün ''Hizmet Alımları'' kalemine aktarılması talebi.</w:t>
      </w:r>
      <w:r w:rsidRPr="009646B0">
        <w:rPr>
          <w:rFonts w:ascii="Times New Roman" w:hAnsi="Times New Roman" w:cs="Times New Roman"/>
          <w:color w:val="000000"/>
          <w:sz w:val="28"/>
          <w:szCs w:val="28"/>
        </w:rPr>
        <w:t xml:space="preserve"> (Plan ve Bütçe Komisyon Raporu)</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 xml:space="preserve">25- </w:t>
      </w:r>
      <w:r w:rsidRPr="009646B0">
        <w:rPr>
          <w:rFonts w:ascii="Times New Roman" w:hAnsi="Times New Roman" w:cs="Times New Roman"/>
          <w:color w:val="000000"/>
          <w:sz w:val="28"/>
          <w:szCs w:val="28"/>
        </w:rPr>
        <w:t>İl Milli Eğitim Müdürlüğü’nün “Gerze İlköğretim Okulları Yapımı” faslında bulunan 220.000,00.-TL ödeneğin alınarak, Merkez İlçe, Boyabat, Gerze ve Türkeli İlçelerinin ihtiyacı olan ödeneklerin karşılanması talebi. (Plan ve Bütçe Komisyon Raporu)</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26- (Önerge)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 (Çevre ve Sağlık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27- (Önerge) İlimiz Türkeli ilçesi Taşgüney Köyü Ayvasıl mahallesinin geçim kaynağının balıkçılık olması ve Güzelkent balıkçı barınağının mevcut yolunun 14 km uzunluğunda olması, Taşgüney Köyü Ayvasıl mevkii 101 Ada 211 Parsel ve 101 Ada 132 Parsel arasında bulunan mevcut kadastro yolunun Güzelkent balıkçı barınağı yoluna bağlanması amacı ile 1800 metrelik mevcut yolun yol ağına alınması talebi. (Turizm Denizcilik ve Deniz Ürünleri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28-</w:t>
      </w:r>
      <w:r w:rsidR="00E06F85" w:rsidRPr="009646B0">
        <w:rPr>
          <w:rFonts w:ascii="Times New Roman" w:hAnsi="Times New Roman" w:cs="Times New Roman"/>
          <w:sz w:val="28"/>
          <w:szCs w:val="28"/>
        </w:rPr>
        <w:t xml:space="preserve"> </w:t>
      </w:r>
      <w:r w:rsidR="003570CD" w:rsidRPr="009646B0">
        <w:rPr>
          <w:rFonts w:ascii="Times New Roman" w:hAnsi="Times New Roman" w:cs="Times New Roman"/>
          <w:sz w:val="28"/>
          <w:szCs w:val="28"/>
        </w:rPr>
        <w:t>İl Özel İdaresi 2021 Mali Yılı  Faaliyet Raporunun görüşülmesi talebi. (Tarım ve Köye Yönelik Hizmetler Komisyon Raporu)</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 xml:space="preserve">29- </w:t>
      </w:r>
      <w:r w:rsidR="003570CD" w:rsidRPr="009646B0">
        <w:rPr>
          <w:rFonts w:ascii="Times New Roman" w:hAnsi="Times New Roman" w:cs="Times New Roman"/>
          <w:sz w:val="28"/>
          <w:szCs w:val="28"/>
        </w:rPr>
        <w:t>Sinop ili Ayancık ilçesi Çaybaşı köyü memba tahsisi talebi. (Orman ve Orman Ürünleri Komisyon Raporu)</w:t>
      </w:r>
      <w:r w:rsidR="003570CD" w:rsidRPr="009646B0">
        <w:rPr>
          <w:rFonts w:ascii="Times New Roman" w:hAnsi="Times New Roman" w:cs="Times New Roman"/>
          <w:sz w:val="28"/>
          <w:szCs w:val="28"/>
        </w:rPr>
        <w:tab/>
      </w:r>
      <w:r w:rsidRPr="009646B0">
        <w:rPr>
          <w:rFonts w:ascii="Times New Roman" w:hAnsi="Times New Roman" w:cs="Times New Roman"/>
          <w:sz w:val="28"/>
          <w:szCs w:val="28"/>
        </w:rPr>
        <w:br/>
        <w:t xml:space="preserve">30- Sinop ili Gerze ilçesi, Çakallı köyü’nde bulunan 155 ada, 35 parsel numarasında kayıtlı taşınmazın </w:t>
      </w:r>
      <w:r w:rsidRPr="009646B0">
        <w:rPr>
          <w:rFonts w:ascii="Times New Roman" w:hAnsi="Times New Roman" w:cs="Times New Roman"/>
          <w:color w:val="000000"/>
          <w:sz w:val="28"/>
          <w:szCs w:val="28"/>
        </w:rPr>
        <w:t>Nazım ve Uygulama İmar Planları talebi.</w:t>
      </w:r>
      <w:r w:rsidRPr="009646B0">
        <w:rPr>
          <w:rFonts w:ascii="Times New Roman" w:hAnsi="Times New Roman" w:cs="Times New Roman"/>
          <w:sz w:val="28"/>
          <w:szCs w:val="28"/>
        </w:rPr>
        <w:t xml:space="preserve"> (İmar ve Bayındırlık Komisyon Raporu)</w:t>
      </w:r>
      <w:r w:rsidRPr="009646B0">
        <w:rPr>
          <w:rFonts w:ascii="Times New Roman" w:hAnsi="Times New Roman" w:cs="Times New Roman"/>
          <w:color w:val="000000"/>
          <w:sz w:val="28"/>
          <w:szCs w:val="28"/>
        </w:rPr>
        <w:tab/>
      </w:r>
      <w:r w:rsidRPr="009646B0">
        <w:rPr>
          <w:rFonts w:ascii="Times New Roman" w:hAnsi="Times New Roman" w:cs="Times New Roman"/>
          <w:sz w:val="28"/>
          <w:szCs w:val="28"/>
        </w:rPr>
        <w:br/>
        <w:t xml:space="preserve">31- Sinop ili Gerze ilçesi, Hızarçayı köyü’nde bulunan 122 ada, 13 parsel numarasında kayıtlı taşınmazın </w:t>
      </w:r>
      <w:r w:rsidRPr="009646B0">
        <w:rPr>
          <w:rFonts w:ascii="Times New Roman" w:hAnsi="Times New Roman" w:cs="Times New Roman"/>
          <w:color w:val="000000"/>
          <w:sz w:val="28"/>
          <w:szCs w:val="28"/>
        </w:rPr>
        <w:t>“Konut Alanı” amaçlı Nazım ve Uygulama İmar Planları talebi.</w:t>
      </w:r>
      <w:r w:rsidRPr="009646B0">
        <w:rPr>
          <w:rFonts w:ascii="Times New Roman" w:hAnsi="Times New Roman" w:cs="Times New Roman"/>
          <w:sz w:val="28"/>
          <w:szCs w:val="28"/>
        </w:rPr>
        <w:t>(İmar ve Bayındırlık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32- Sinop İl Özel İdaresi Bütçesinden ödenek kullanan İl Milli Eğitim Müdürlüğü’nün ''Merkez İmam Hatip Lisesi'' kaleminden 2.244.808,00.-TL ödeneğin alınarak, ''Gerze İmam Hatip Lisesi'' kalemine aktarılması talebi.</w:t>
      </w:r>
      <w:r w:rsidRPr="009646B0">
        <w:rPr>
          <w:rFonts w:ascii="Times New Roman" w:hAnsi="Times New Roman" w:cs="Times New Roman"/>
          <w:color w:val="000000"/>
          <w:sz w:val="28"/>
          <w:szCs w:val="28"/>
        </w:rPr>
        <w:t xml:space="preserve"> (Plan ve Bütçe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33-</w:t>
      </w:r>
      <w:r w:rsidR="00255547" w:rsidRPr="009646B0">
        <w:rPr>
          <w:rFonts w:ascii="Times New Roman" w:hAnsi="Times New Roman" w:cs="Times New Roman"/>
          <w:sz w:val="28"/>
          <w:szCs w:val="28"/>
        </w:rPr>
        <w:t xml:space="preserve"> Sinop Merkez İlçe Ada mahallesi Karakum mevkiinde bulunan 14 odalı Ada Otel, 12 odalı 2 katlı pansiyon binası ve 1 adet bungalovun  kullanım ve işletilme hakkının bedeli mukabilinde verilmesi hususunda İdaremize ait Kültür Turizm ve Sosyal Tesis İşletmeleri Anonim Şirketi'nin Yönetim Kuruluna yetki verilmesi talebi.</w:t>
      </w:r>
      <w:r w:rsidRPr="009646B0">
        <w:rPr>
          <w:rFonts w:ascii="Times New Roman" w:hAnsi="Times New Roman" w:cs="Times New Roman"/>
          <w:sz w:val="28"/>
          <w:szCs w:val="28"/>
        </w:rPr>
        <w:tab/>
      </w:r>
      <w:r w:rsidRPr="009646B0">
        <w:rPr>
          <w:rFonts w:ascii="Times New Roman" w:hAnsi="Times New Roman" w:cs="Times New Roman"/>
          <w:sz w:val="28"/>
          <w:szCs w:val="28"/>
        </w:rPr>
        <w:br/>
      </w:r>
    </w:p>
    <w:p w:rsidR="00E42514" w:rsidRPr="009646B0" w:rsidRDefault="00456890" w:rsidP="00456890">
      <w:pPr>
        <w:jc w:val="both"/>
        <w:rPr>
          <w:rFonts w:ascii="Times New Roman" w:hAnsi="Times New Roman" w:cs="Times New Roman"/>
          <w:sz w:val="28"/>
          <w:szCs w:val="28"/>
        </w:rPr>
      </w:pPr>
      <w:r w:rsidRPr="009646B0">
        <w:rPr>
          <w:rFonts w:ascii="Times New Roman" w:hAnsi="Times New Roman" w:cs="Times New Roman"/>
          <w:sz w:val="28"/>
          <w:szCs w:val="28"/>
        </w:rPr>
        <w:lastRenderedPageBreak/>
        <w:t>34</w:t>
      </w:r>
      <w:r w:rsidR="00076B5D" w:rsidRPr="009646B0">
        <w:rPr>
          <w:rFonts w:ascii="Times New Roman" w:hAnsi="Times New Roman" w:cs="Times New Roman"/>
          <w:sz w:val="28"/>
          <w:szCs w:val="28"/>
        </w:rPr>
        <w:t>-</w:t>
      </w:r>
      <w:r w:rsidR="00255547" w:rsidRPr="009646B0">
        <w:rPr>
          <w:rFonts w:ascii="Times New Roman" w:hAnsi="Times New Roman" w:cs="Times New Roman"/>
          <w:sz w:val="28"/>
          <w:szCs w:val="28"/>
        </w:rPr>
        <w:t xml:space="preserve"> (Önerge) İl Özel İdaresi Ruhsat ve Denetim Müdürlüğü’nün “Saraydüzü Kanalizasyon Malzemesi Alımı” faslında bulunun ödenekten 60.000,00.-TL ödeneğin alınarak “Saraydüzü Köylere Hizmet Götürme Birliği” faslına aktarılması talebi.</w:t>
      </w:r>
      <w:r w:rsidRPr="009646B0">
        <w:rPr>
          <w:rFonts w:ascii="Times New Roman" w:hAnsi="Times New Roman" w:cs="Times New Roman"/>
          <w:sz w:val="28"/>
          <w:szCs w:val="28"/>
        </w:rPr>
        <w:tab/>
      </w:r>
      <w:r w:rsidRPr="009646B0">
        <w:rPr>
          <w:rFonts w:ascii="Times New Roman" w:hAnsi="Times New Roman" w:cs="Times New Roman"/>
          <w:sz w:val="28"/>
          <w:szCs w:val="28"/>
        </w:rPr>
        <w:br/>
        <w:t>35- (Önerge) Plansız Alanlar İmar Yönetmeliğinde Değişiklik Yapılmasına Dair Yönetmeliğin 4. maddesi (4) numaralı bendinde yapılan değişiklikle; İlimiz mevcut köy yerleşik alan sınırları korunmak üzere, köy yerleşik alan civarı çizgisinin yönetmelik maddesinde belirtilen 300 metreye kadar genişletilebilmesi için gerekli çalışmaların yapılması talebi. (Eğitim Kültür ve Sosyal Hizmetler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36- (Önerge) İlimiz Türkeli ilçesi Çatakgüney Köyü Aşaği Güney Mahallesi ile Tekke Mahallesi arasında yer alan orman ve şahıs arazilerinden geçecek yeni bir yol oluşturulması talebi. (İmar ve Bayındırlık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 xml:space="preserve">37- </w:t>
      </w:r>
      <w:r w:rsidR="007E27E0" w:rsidRPr="009646B0">
        <w:rPr>
          <w:rFonts w:ascii="Times New Roman" w:hAnsi="Times New Roman" w:cs="Times New Roman"/>
          <w:sz w:val="28"/>
          <w:szCs w:val="28"/>
        </w:rPr>
        <w:t>Sinop ili Gerze ilçesi Türkmen köyü memba tahsisi talebi.</w:t>
      </w:r>
      <w:r w:rsidR="007E27E0" w:rsidRPr="009646B0">
        <w:rPr>
          <w:rFonts w:ascii="Times New Roman" w:hAnsi="Times New Roman" w:cs="Times New Roman"/>
          <w:sz w:val="28"/>
          <w:szCs w:val="28"/>
        </w:rPr>
        <w:tab/>
      </w:r>
      <w:r w:rsidR="007E27E0" w:rsidRPr="009646B0">
        <w:rPr>
          <w:rFonts w:ascii="Times New Roman" w:hAnsi="Times New Roman" w:cs="Times New Roman"/>
          <w:sz w:val="28"/>
          <w:szCs w:val="28"/>
        </w:rPr>
        <w:br/>
        <w:t>38-</w:t>
      </w:r>
      <w:r w:rsidR="007E27E0" w:rsidRPr="009646B0">
        <w:rPr>
          <w:rFonts w:ascii="Times New Roman" w:hAnsi="Times New Roman" w:cs="Times New Roman"/>
          <w:sz w:val="28"/>
          <w:szCs w:val="28"/>
        </w:rPr>
        <w:tab/>
      </w:r>
      <w:r w:rsidR="002B6F2F" w:rsidRPr="009646B0">
        <w:rPr>
          <w:rFonts w:ascii="Times New Roman" w:hAnsi="Times New Roman" w:cs="Times New Roman"/>
          <w:sz w:val="28"/>
          <w:szCs w:val="28"/>
        </w:rPr>
        <w:t xml:space="preserve"> </w:t>
      </w:r>
      <w:r w:rsidR="00DE10C3" w:rsidRPr="009646B0">
        <w:rPr>
          <w:rFonts w:ascii="Times New Roman" w:hAnsi="Times New Roman" w:cs="Times New Roman"/>
          <w:sz w:val="28"/>
          <w:szCs w:val="28"/>
        </w:rPr>
        <w:t>Sinop ili Erfelek ilçesi Hasandere köyü Ramlı mahallesi Köy Yerleşik Alanı ve Civarı paftasının 5302 sayılı İl Özel İdaresi Kanunu’nun 10. maddesi gereğince görüşülmesi talebi.(Tarım ve Köye Yönelik Hizmetler Komisyon Raporu)</w:t>
      </w:r>
      <w:r w:rsidR="007E27E0" w:rsidRPr="009646B0">
        <w:rPr>
          <w:rFonts w:ascii="Times New Roman" w:hAnsi="Times New Roman" w:cs="Times New Roman"/>
          <w:sz w:val="28"/>
          <w:szCs w:val="28"/>
        </w:rPr>
        <w:br/>
        <w:t xml:space="preserve">39- </w:t>
      </w:r>
      <w:r w:rsidR="00A239DB" w:rsidRPr="009646B0">
        <w:rPr>
          <w:rFonts w:ascii="Times New Roman" w:hAnsi="Times New Roman" w:cs="Times New Roman"/>
          <w:sz w:val="28"/>
          <w:szCs w:val="28"/>
        </w:rPr>
        <w:t>Sinop Merkez İlçe Osmaniye Köyü Kabraz Deresi 117 ada, 117 parselde kayıtlı 3290 m²  yüzölçümlü taşınmazın İl Genel Meclisinin 05.01.2017 tarih ve 23 sayılı kararı ile Kamu Hastaneleri Birliği Genel Sekreterliğine tahsisin kaldırılması talebi.</w:t>
      </w:r>
      <w:r w:rsidR="00A239DB" w:rsidRPr="009646B0">
        <w:rPr>
          <w:rFonts w:ascii="Times New Roman" w:hAnsi="Times New Roman" w:cs="Times New Roman"/>
          <w:sz w:val="28"/>
          <w:szCs w:val="28"/>
        </w:rPr>
        <w:tab/>
      </w:r>
      <w:r w:rsidR="00A239DB" w:rsidRPr="009646B0">
        <w:rPr>
          <w:rFonts w:ascii="Times New Roman" w:hAnsi="Times New Roman" w:cs="Times New Roman"/>
          <w:sz w:val="28"/>
          <w:szCs w:val="28"/>
        </w:rPr>
        <w:br/>
        <w:t xml:space="preserve">40- </w:t>
      </w:r>
      <w:r w:rsidR="00255547" w:rsidRPr="009646B0">
        <w:rPr>
          <w:rFonts w:ascii="Times New Roman" w:hAnsi="Times New Roman" w:cs="Times New Roman"/>
          <w:sz w:val="28"/>
          <w:szCs w:val="28"/>
        </w:rPr>
        <w:t>Mülkiyeti İl Özel İdaresi’ne ait Sinop Merkez İlçe Gelincik mahallesi 218 ada, 25 parselde bulunan yapının,   İl Genel Meclisi'nin 05.10.2020 tarih ve 327 sayılı kararı ile İl Sağlık Müdürlüğü’ne yapılan tahsisinin kaldırılarak, zemin katta boş olarak bulunan 1. dairenin  Sinop Amatör Spor Kulüpleri Federasyonu Başkanlığı'na, bedeli mukabilinde tahsis edilmesi talebi. (Gençlik Spor ve Diğer İşler Komisyon Raporu)</w:t>
      </w:r>
      <w:r w:rsidR="00A239DB" w:rsidRPr="009646B0">
        <w:rPr>
          <w:rFonts w:ascii="Times New Roman" w:hAnsi="Times New Roman" w:cs="Times New Roman"/>
          <w:sz w:val="28"/>
          <w:szCs w:val="28"/>
        </w:rPr>
        <w:tab/>
      </w:r>
      <w:r w:rsidR="00A239DB" w:rsidRPr="009646B0">
        <w:rPr>
          <w:rFonts w:ascii="Times New Roman" w:hAnsi="Times New Roman" w:cs="Times New Roman"/>
          <w:sz w:val="28"/>
          <w:szCs w:val="28"/>
        </w:rPr>
        <w:br/>
        <w:t xml:space="preserve">41- </w:t>
      </w:r>
      <w:r w:rsidR="00255547" w:rsidRPr="009646B0">
        <w:rPr>
          <w:rFonts w:ascii="Times New Roman" w:hAnsi="Times New Roman" w:cs="Times New Roman"/>
          <w:sz w:val="28"/>
          <w:szCs w:val="28"/>
        </w:rPr>
        <w:t xml:space="preserve"> </w:t>
      </w:r>
      <w:r w:rsidR="00255547" w:rsidRPr="009646B0">
        <w:rPr>
          <w:rFonts w:ascii="Times New Roman" w:hAnsi="Times New Roman" w:cs="Times New Roman"/>
          <w:color w:val="000000"/>
          <w:sz w:val="28"/>
          <w:szCs w:val="28"/>
        </w:rPr>
        <w:t>2022 Yılının Makine ve Ekipman Kiralama Esasları talebi. (Plan ve Bütçe Komisyon Raporu)</w:t>
      </w:r>
      <w:r w:rsidR="00E06F85" w:rsidRPr="009646B0">
        <w:rPr>
          <w:rFonts w:ascii="Times New Roman" w:hAnsi="Times New Roman" w:cs="Times New Roman"/>
          <w:sz w:val="28"/>
          <w:szCs w:val="28"/>
        </w:rPr>
        <w:tab/>
      </w:r>
      <w:r w:rsidR="00E06F85" w:rsidRPr="009646B0">
        <w:rPr>
          <w:rFonts w:ascii="Times New Roman" w:hAnsi="Times New Roman" w:cs="Times New Roman"/>
          <w:sz w:val="28"/>
          <w:szCs w:val="28"/>
        </w:rPr>
        <w:br/>
        <w:t>42- (Önerge) Sinop ili Boyabat ilçesi Uzunçay köyü Düzen mahallesi ile 173 ada 41 no’lu parselin de paralelinden devam eden Ayancık-Boyabat TCK yoluna bağlantıyı sağlayacak olan patika yolun gerekli orman geçiş izinlerinin alınması talebi.</w:t>
      </w:r>
      <w:r w:rsidR="00E06F85" w:rsidRPr="009646B0">
        <w:rPr>
          <w:rFonts w:ascii="Times New Roman" w:hAnsi="Times New Roman" w:cs="Times New Roman"/>
          <w:sz w:val="28"/>
          <w:szCs w:val="28"/>
        </w:rPr>
        <w:tab/>
      </w:r>
      <w:r w:rsidR="00E06F85" w:rsidRPr="009646B0">
        <w:rPr>
          <w:rFonts w:ascii="Times New Roman" w:hAnsi="Times New Roman" w:cs="Times New Roman"/>
          <w:sz w:val="28"/>
          <w:szCs w:val="28"/>
        </w:rPr>
        <w:br/>
        <w:t>43- İlimiz, Gerze ve Boyabat ilçelerinde yapılacak olan Rüzgâr Enerji Santrali amaçlı 1/5000 ölçekli yenileme ve ilave Nazım İmar Planı ve 1/1000 Ölçekli yenileme ve ilave Uygulama İmar Planı talebinin görüşülmesi talebi. (İmar ve Bayındırlık Komisyon Raporu)</w:t>
      </w:r>
      <w:r w:rsidR="00E06F85" w:rsidRPr="009646B0">
        <w:rPr>
          <w:rFonts w:ascii="Times New Roman" w:hAnsi="Times New Roman" w:cs="Times New Roman"/>
          <w:sz w:val="28"/>
          <w:szCs w:val="28"/>
        </w:rPr>
        <w:tab/>
        <w:t xml:space="preserve"> </w:t>
      </w:r>
      <w:r w:rsidR="00E06F85" w:rsidRPr="009646B0">
        <w:rPr>
          <w:rFonts w:ascii="Times New Roman" w:hAnsi="Times New Roman" w:cs="Times New Roman"/>
          <w:sz w:val="28"/>
          <w:szCs w:val="28"/>
        </w:rPr>
        <w:br/>
        <w:t>44- İl Özel İdaresi’ne ait Kabalı ve Boyabat Plent Tesislerinde üretilen sıcak asfalt (BSK) ve rotmiksin İlimiz sınırları içerisindeki kamu kurum, kuruluşları ve özel teşebbüslere, talep edilen tarihte İl Özel İdaresi’nce hesaplanacak olan güncel fiyatlar ile satışının yapılabilmesi için, kamu kurum, kuruluşları ve özel teşebbüsler ile İl Özel İdaresi arasında protokol yapmak üzere İl Özel İdaresi Genel Sekreterlik Makamına protokol yapma yetkisi verilmesi talebi. (Tarım ve Köye Yönelik Hizmetler Komisyon Raporu)</w:t>
      </w:r>
      <w:r w:rsidR="00E06F85" w:rsidRPr="009646B0">
        <w:rPr>
          <w:rFonts w:ascii="Times New Roman" w:hAnsi="Times New Roman" w:cs="Times New Roman"/>
          <w:sz w:val="28"/>
          <w:szCs w:val="28"/>
        </w:rPr>
        <w:tab/>
      </w:r>
      <w:r w:rsidR="00E06F85" w:rsidRPr="009646B0">
        <w:rPr>
          <w:rFonts w:ascii="Times New Roman" w:hAnsi="Times New Roman" w:cs="Times New Roman"/>
          <w:sz w:val="28"/>
          <w:szCs w:val="28"/>
        </w:rPr>
        <w:br/>
        <w:t>45-</w:t>
      </w:r>
      <w:r w:rsidR="00E42514" w:rsidRPr="009646B0">
        <w:rPr>
          <w:rFonts w:ascii="Times New Roman" w:hAnsi="Times New Roman" w:cs="Times New Roman"/>
          <w:sz w:val="28"/>
          <w:szCs w:val="28"/>
        </w:rPr>
        <w:tab/>
      </w:r>
      <w:r w:rsidR="00DE10C3" w:rsidRPr="009646B0">
        <w:rPr>
          <w:rFonts w:ascii="Times New Roman" w:hAnsi="Times New Roman" w:cs="Times New Roman"/>
          <w:sz w:val="28"/>
          <w:szCs w:val="28"/>
        </w:rPr>
        <w:t xml:space="preserve"> </w:t>
      </w:r>
      <w:r w:rsidR="00DE10C3" w:rsidRPr="009646B0">
        <w:rPr>
          <w:rFonts w:ascii="Times New Roman" w:hAnsi="Times New Roman" w:cs="Times New Roman"/>
          <w:color w:val="000000"/>
          <w:sz w:val="28"/>
          <w:szCs w:val="28"/>
        </w:rPr>
        <w:t>Kadro Değişikliği Talebi.</w:t>
      </w:r>
      <w:r w:rsidR="00DE10C3" w:rsidRPr="009646B0">
        <w:rPr>
          <w:rFonts w:ascii="Times New Roman" w:hAnsi="Times New Roman" w:cs="Times New Roman"/>
          <w:sz w:val="28"/>
          <w:szCs w:val="28"/>
        </w:rPr>
        <w:t xml:space="preserve"> (Meclis Kararları Araştırma ve İnceleme Komisyon Raporu)</w:t>
      </w:r>
      <w:r w:rsidR="00E42514" w:rsidRPr="009646B0">
        <w:rPr>
          <w:rFonts w:ascii="Times New Roman" w:hAnsi="Times New Roman" w:cs="Times New Roman"/>
          <w:sz w:val="28"/>
          <w:szCs w:val="28"/>
        </w:rPr>
        <w:br/>
      </w:r>
    </w:p>
    <w:p w:rsidR="00456890" w:rsidRDefault="00E42514" w:rsidP="00456890">
      <w:pPr>
        <w:jc w:val="both"/>
        <w:rPr>
          <w:rFonts w:ascii="Times New Roman" w:hAnsi="Times New Roman" w:cs="Times New Roman"/>
          <w:sz w:val="24"/>
          <w:szCs w:val="24"/>
        </w:rPr>
      </w:pPr>
      <w:r w:rsidRPr="009646B0">
        <w:rPr>
          <w:rFonts w:ascii="Times New Roman" w:hAnsi="Times New Roman" w:cs="Times New Roman"/>
          <w:sz w:val="28"/>
          <w:szCs w:val="28"/>
        </w:rPr>
        <w:lastRenderedPageBreak/>
        <w:t>46- Sinop Merkez İlçe Ada mahallesi Karakum mevkiinde bulunan 14 odalı Ada Otel, 12 odalı 2 katlı pansiyon binası ve 1 adet bungalovun  kullanım ve işletilme hakkının bedeli mukabilinde verilmesi hususunda İdaremize ait Kültür Turizm ve Sosyal Tesis İşletmeleri Anonim Şirketi'nin Yönetim Kuruluna yetki verilmesi talebi.</w:t>
      </w:r>
      <w:r w:rsidR="00CB2D73" w:rsidRPr="009646B0">
        <w:rPr>
          <w:rFonts w:ascii="Times New Roman" w:hAnsi="Times New Roman" w:cs="Times New Roman"/>
          <w:sz w:val="28"/>
          <w:szCs w:val="28"/>
        </w:rPr>
        <w:t xml:space="preserve"> </w:t>
      </w:r>
      <w:r w:rsidRPr="009646B0">
        <w:rPr>
          <w:rFonts w:ascii="Times New Roman" w:hAnsi="Times New Roman" w:cs="Times New Roman"/>
          <w:sz w:val="28"/>
          <w:szCs w:val="28"/>
        </w:rPr>
        <w:t>(İmar ve Bayındırlık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47- (Önerge) İl Özel İdaresi Ruhsat ve Denetim Müdürlüğü’nün “Saraydüzü Kanalizasyon Malzemesi Alımı” faslında bulunun ödenekten 60.000,00.-TL ödeneğin alınarak “Saraydüzü Köylere Hizmet Götürme Birliği” faslına aktarılması talebi.(Plan ve Bütçe Komisyon Raporu)</w:t>
      </w:r>
      <w:r w:rsidRPr="009646B0">
        <w:rPr>
          <w:rFonts w:ascii="Times New Roman" w:hAnsi="Times New Roman" w:cs="Times New Roman"/>
          <w:sz w:val="28"/>
          <w:szCs w:val="28"/>
        </w:rPr>
        <w:tab/>
      </w:r>
      <w:r w:rsidRPr="009646B0">
        <w:rPr>
          <w:rFonts w:ascii="Times New Roman" w:hAnsi="Times New Roman" w:cs="Times New Roman"/>
          <w:sz w:val="28"/>
          <w:szCs w:val="28"/>
        </w:rPr>
        <w:br/>
        <w:t xml:space="preserve">48- </w:t>
      </w:r>
      <w:r w:rsidR="00CB2D73" w:rsidRPr="009646B0">
        <w:rPr>
          <w:rFonts w:ascii="Times New Roman" w:hAnsi="Times New Roman" w:cs="Times New Roman"/>
          <w:sz w:val="28"/>
          <w:szCs w:val="28"/>
        </w:rPr>
        <w:t>Sinop ili Erfelek ilçesi Hasandere köyü Ramlı mahallesi Köy Yerleşik Alanı ve Civarı paftasının 5302 sayılı İl Özel İdaresi Kanunu’nun 10. maddesi gereğince görüşülmesi talebi. (İmar ve Bayındırlık Komisyon Raporu)</w:t>
      </w:r>
      <w:r w:rsidR="00CB2D73" w:rsidRPr="009646B0">
        <w:rPr>
          <w:rFonts w:ascii="Times New Roman" w:hAnsi="Times New Roman" w:cs="Times New Roman"/>
          <w:sz w:val="28"/>
          <w:szCs w:val="28"/>
        </w:rPr>
        <w:tab/>
      </w:r>
      <w:r w:rsidR="00CB2D73" w:rsidRPr="009646B0">
        <w:rPr>
          <w:rFonts w:ascii="Times New Roman" w:hAnsi="Times New Roman" w:cs="Times New Roman"/>
          <w:sz w:val="28"/>
          <w:szCs w:val="28"/>
        </w:rPr>
        <w:br/>
        <w:t xml:space="preserve">49- </w:t>
      </w:r>
      <w:r w:rsidR="00E06F85" w:rsidRPr="009646B0">
        <w:rPr>
          <w:rFonts w:ascii="Times New Roman" w:hAnsi="Times New Roman" w:cs="Times New Roman"/>
          <w:sz w:val="28"/>
          <w:szCs w:val="28"/>
        </w:rPr>
        <w:t>Dilek ve Temenniler, Kapanış.</w:t>
      </w:r>
      <w:r w:rsidR="00456890" w:rsidRPr="009176F2">
        <w:rPr>
          <w:rFonts w:ascii="Times New Roman" w:hAnsi="Times New Roman" w:cs="Times New Roman"/>
          <w:sz w:val="24"/>
          <w:szCs w:val="24"/>
        </w:rPr>
        <w:tab/>
      </w:r>
    </w:p>
    <w:p w:rsidR="00456890" w:rsidRDefault="00456890" w:rsidP="00456890">
      <w:pPr>
        <w:jc w:val="both"/>
        <w:rPr>
          <w:rFonts w:ascii="Times New Roman" w:hAnsi="Times New Roman" w:cs="Times New Roman"/>
          <w:sz w:val="24"/>
          <w:szCs w:val="24"/>
        </w:rPr>
      </w:pPr>
    </w:p>
    <w:p w:rsidR="00456890" w:rsidRDefault="00456890" w:rsidP="00456890">
      <w:pPr>
        <w:spacing w:after="0"/>
        <w:jc w:val="both"/>
        <w:rPr>
          <w:rFonts w:ascii="Times New Roman" w:hAnsi="Times New Roman" w:cs="Times New Roman"/>
          <w:sz w:val="24"/>
          <w:szCs w:val="24"/>
        </w:rPr>
      </w:pPr>
    </w:p>
    <w:p w:rsidR="00456890" w:rsidRPr="005066A6" w:rsidRDefault="00456890" w:rsidP="00456890">
      <w:pPr>
        <w:spacing w:after="0"/>
        <w:jc w:val="both"/>
        <w:rPr>
          <w:rFonts w:ascii="Times New Roman" w:hAnsi="Times New Roman" w:cs="Times New Roman"/>
          <w:color w:val="000000"/>
        </w:rPr>
      </w:pPr>
    </w:p>
    <w:p w:rsidR="00456890" w:rsidRDefault="00456890" w:rsidP="00456890">
      <w:pPr>
        <w:spacing w:after="0"/>
        <w:jc w:val="both"/>
        <w:rPr>
          <w:rFonts w:ascii="Times New Roman" w:hAnsi="Times New Roman" w:cs="Times New Roman"/>
        </w:rPr>
      </w:pPr>
      <w:r>
        <w:rPr>
          <w:rFonts w:ascii="Times New Roman" w:hAnsi="Times New Roman" w:cs="Times New Roman"/>
        </w:rPr>
        <w:tab/>
      </w:r>
    </w:p>
    <w:p w:rsidR="00456890" w:rsidRPr="00BA505C" w:rsidRDefault="00456890" w:rsidP="00456890">
      <w:pPr>
        <w:spacing w:after="0"/>
        <w:jc w:val="both"/>
        <w:rPr>
          <w:rFonts w:ascii="Times New Roman" w:hAnsi="Times New Roman" w:cs="Times New Roman"/>
          <w:sz w:val="24"/>
          <w:szCs w:val="24"/>
        </w:rPr>
      </w:pP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p>
    <w:p w:rsidR="00EE5749" w:rsidRDefault="00EE5749"/>
    <w:sectPr w:rsidR="00EE5749" w:rsidSect="0045689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56890"/>
    <w:rsid w:val="00071760"/>
    <w:rsid w:val="00076B5D"/>
    <w:rsid w:val="000816AF"/>
    <w:rsid w:val="00233765"/>
    <w:rsid w:val="00255547"/>
    <w:rsid w:val="002B6F2F"/>
    <w:rsid w:val="003526E1"/>
    <w:rsid w:val="003570CD"/>
    <w:rsid w:val="0037507F"/>
    <w:rsid w:val="003B143E"/>
    <w:rsid w:val="00456890"/>
    <w:rsid w:val="005F22F9"/>
    <w:rsid w:val="006239FA"/>
    <w:rsid w:val="00675E97"/>
    <w:rsid w:val="006B561A"/>
    <w:rsid w:val="007E27E0"/>
    <w:rsid w:val="008F0C01"/>
    <w:rsid w:val="009646B0"/>
    <w:rsid w:val="00A239DB"/>
    <w:rsid w:val="00A832F0"/>
    <w:rsid w:val="00B46D67"/>
    <w:rsid w:val="00CA36BF"/>
    <w:rsid w:val="00CB2D73"/>
    <w:rsid w:val="00DA597D"/>
    <w:rsid w:val="00DE0031"/>
    <w:rsid w:val="00DE10C3"/>
    <w:rsid w:val="00DE4E53"/>
    <w:rsid w:val="00E06F85"/>
    <w:rsid w:val="00E42514"/>
    <w:rsid w:val="00EE1874"/>
    <w:rsid w:val="00EE57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9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AE1D-8845-44FC-9AAB-755C8916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1391</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11</cp:revision>
  <dcterms:created xsi:type="dcterms:W3CDTF">2022-03-29T07:55:00Z</dcterms:created>
  <dcterms:modified xsi:type="dcterms:W3CDTF">2022-04-28T10:52:00Z</dcterms:modified>
</cp:coreProperties>
</file>