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C6" w:rsidRDefault="006240C6" w:rsidP="006240C6">
      <w:pPr>
        <w:spacing w:after="0"/>
        <w:jc w:val="center"/>
        <w:rPr>
          <w:rFonts w:ascii="Times New Roman" w:hAnsi="Times New Roman" w:cs="Times New Roman"/>
        </w:rPr>
      </w:pPr>
      <w:r>
        <w:rPr>
          <w:rFonts w:ascii="Times New Roman" w:hAnsi="Times New Roman" w:cs="Times New Roman"/>
          <w:color w:val="000000"/>
        </w:rPr>
        <w:t>T.C.</w:t>
      </w:r>
    </w:p>
    <w:p w:rsidR="006240C6" w:rsidRDefault="006240C6" w:rsidP="006240C6">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6240C6" w:rsidRDefault="006240C6" w:rsidP="006240C6">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6240C6" w:rsidRDefault="006240C6" w:rsidP="006240C6">
      <w:pPr>
        <w:spacing w:after="0"/>
        <w:jc w:val="center"/>
        <w:rPr>
          <w:rFonts w:ascii="Times New Roman" w:hAnsi="Times New Roman" w:cs="Times New Roman"/>
          <w:color w:val="000000"/>
        </w:rPr>
      </w:pPr>
    </w:p>
    <w:p w:rsidR="006240C6" w:rsidRDefault="006240C6" w:rsidP="006240C6">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01.10.2020</w:t>
      </w:r>
    </w:p>
    <w:p w:rsidR="006240C6" w:rsidRDefault="006240C6" w:rsidP="006240C6">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6240C6" w:rsidRDefault="006240C6" w:rsidP="006240C6">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6240C6" w:rsidRDefault="006240C6" w:rsidP="006240C6">
      <w:pPr>
        <w:jc w:val="both"/>
        <w:rPr>
          <w:rFonts w:ascii="Times New Roman" w:hAnsi="Times New Roman" w:cs="Times New Roman"/>
          <w:color w:val="000000"/>
          <w:sz w:val="24"/>
          <w:szCs w:val="24"/>
        </w:rPr>
      </w:pPr>
      <w:r w:rsidRPr="006240C6">
        <w:rPr>
          <w:rFonts w:ascii="Times New Roman" w:hAnsi="Times New Roman" w:cs="Times New Roman"/>
          <w:color w:val="000000"/>
          <w:sz w:val="24"/>
          <w:szCs w:val="24"/>
        </w:rPr>
        <w:t>1- Açılış ve Yoklama.</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2- Zabıt Özetinin dağıtılması.</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3- </w:t>
      </w:r>
      <w:r w:rsidRPr="006240C6">
        <w:rPr>
          <w:rFonts w:ascii="Times New Roman" w:hAnsi="Times New Roman" w:cs="Times New Roman"/>
          <w:sz w:val="24"/>
          <w:szCs w:val="24"/>
        </w:rPr>
        <w:t>Sinop ili Boyabat ilçesi Kozanlı köyü memba tahsisi talebi.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4- </w:t>
      </w:r>
      <w:r w:rsidRPr="006240C6">
        <w:rPr>
          <w:rFonts w:ascii="Times New Roman" w:hAnsi="Times New Roman" w:cs="Times New Roman"/>
          <w:sz w:val="24"/>
          <w:szCs w:val="24"/>
        </w:rPr>
        <w:t>Sinop Merkez İlçe Lala köyü’nde bulunan 101 ada 13 parsel numarasında kayıtlı taşınmazın İmar Planı Değişikliği talebi.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5- </w:t>
      </w:r>
      <w:r w:rsidRPr="006240C6">
        <w:rPr>
          <w:rFonts w:ascii="Times New Roman" w:hAnsi="Times New Roman" w:cs="Times New Roman"/>
          <w:sz w:val="24"/>
          <w:szCs w:val="24"/>
        </w:rPr>
        <w:t>Mülkiyeti İl Özel İdaresi’ne ait Sinop Merkez İlçe Gelincik mahallesi 218 ada, 25 parselde bulunan binanın  giriş kat 1. dairesi ve 1. katta bulunan  2 dairesinin Gelincik Aile Sağlığı Merkezi olarak kullanılmak üzere tadilatlarını kendileri yapmak kaydı ile altı hekimlik +112 ASHİ hizmet binası inşaatı bitene kadar Sinop İl Sağlık Müdürlüğü adına bedeli mukabilinde tahsisi ve kira bedelinin tespit edilmesi talebi.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6- Sinop ili Boyabat ilçe sınırları içerisinde kalan 30 adet köyün evsel katı atıklarının toplanıp taşınması için, sözleşme maliyeti olan 125.000,00.-TL ödeneğin Ruhsat ve Denetim Müdürlüğü’nün “Boyabat Kanalizasyon Malzemesi Alımı” faslından alınarak Su ve Kanal Hizmetleri Müdürlüğü’nün “Hizmet Alımları” kalemine aktarılması talebi.</w:t>
      </w:r>
      <w:r w:rsidRPr="006240C6">
        <w:rPr>
          <w:rFonts w:ascii="Times New Roman" w:hAnsi="Times New Roman" w:cs="Times New Roman"/>
          <w:sz w:val="24"/>
          <w:szCs w:val="24"/>
        </w:rPr>
        <w:t xml:space="preserve"> (Plan ve Bütçe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7- Valilik Makamı tarafından yeniden görüşülmesi istenilen; </w:t>
      </w:r>
      <w:r w:rsidRPr="006240C6">
        <w:rPr>
          <w:rFonts w:ascii="Times New Roman" w:hAnsi="Times New Roman" w:cs="Times New Roman"/>
          <w:sz w:val="24"/>
          <w:szCs w:val="24"/>
        </w:rPr>
        <w:t>(Önerge) Sinop ili Ayancık ilçesinde gerekli görülen köylere beton yol yapılabilmesi için ödenek aktarılması hususunda alınan; 05.09.2020 tarih ve 295 sayılı kararda bahsi geçen konulardan Gerze İlçe Özel İdare Müdürlüğü’nün gayrimenkul mal bakım ve onarım faslında bulunan ödenekten 18.000,00.-TL’nin alınarak Gerze İlçe Özel İdare Müdürlüğü’nün hizmet binasının bakım ve onarımı işlerinde kullanılmak üzere Gerze Köylere Hizmet Götürme Birliğine tahsis edilmesi konusunun yeniden görüşülmesi talebi.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8- </w:t>
      </w:r>
      <w:r w:rsidRPr="006240C6">
        <w:rPr>
          <w:rFonts w:ascii="Times New Roman" w:hAnsi="Times New Roman" w:cs="Times New Roman"/>
          <w:sz w:val="24"/>
          <w:szCs w:val="24"/>
        </w:rPr>
        <w:t xml:space="preserve">Sinop ili Gerze ilçesi Sarnıç köyü memba tahsisi talebi. (Engelliler Koordinasyon Komisyon Raporu) </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9- Sinop Merkez İlçe Dibekli köyü’nde bulunan 112 ada, 6 ve 7 parsel numaralarında kayıtlı taşınmazların “Konut Alanı” amaçlı Nazım ve Uygulama İmar Planları talebi.</w:t>
      </w:r>
      <w:r w:rsidRPr="006240C6">
        <w:rPr>
          <w:rFonts w:ascii="Times New Roman" w:hAnsi="Times New Roman" w:cs="Times New Roman"/>
          <w:sz w:val="24"/>
          <w:szCs w:val="24"/>
        </w:rPr>
        <w:t xml:space="preserve"> (İmar ve Bayındırlık Komisyon Raporu)</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10- </w:t>
      </w:r>
      <w:r w:rsidRPr="006240C6">
        <w:rPr>
          <w:rFonts w:ascii="Times New Roman" w:hAnsi="Times New Roman" w:cs="Times New Roman"/>
          <w:sz w:val="24"/>
          <w:szCs w:val="24"/>
        </w:rPr>
        <w:t>(Önerge) Artvin ve Rize’de yapılan beton yolların araştırılması talebi. (Meclis Kararları Araştırma ve İnceleme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11- 2021 Mali Yılı Performans Programı teklifinin görüşülmesi talebi.</w:t>
      </w:r>
      <w:r w:rsidRPr="006240C6">
        <w:rPr>
          <w:rFonts w:ascii="Times New Roman" w:hAnsi="Times New Roman" w:cs="Times New Roman"/>
          <w:sz w:val="24"/>
          <w:szCs w:val="24"/>
        </w:rPr>
        <w:t xml:space="preserve"> (Plan ve Bütçe Komisyon Raporu)</w:t>
      </w:r>
      <w:r w:rsidRPr="006240C6">
        <w:rPr>
          <w:rFonts w:ascii="Times New Roman" w:hAnsi="Times New Roman" w:cs="Times New Roman"/>
          <w:color w:val="000000"/>
          <w:sz w:val="24"/>
          <w:szCs w:val="24"/>
        </w:rPr>
        <w:t xml:space="preserve"> </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12- </w:t>
      </w:r>
      <w:r w:rsidRPr="006240C6">
        <w:rPr>
          <w:rFonts w:ascii="Times New Roman" w:hAnsi="Times New Roman" w:cs="Times New Roman"/>
          <w:sz w:val="24"/>
          <w:szCs w:val="24"/>
        </w:rPr>
        <w:t>Sinop ili Boyabat ilçesi Günpınar köyü memba tahsisi talebi. (Gençlik Spor ve Diğer İşler Komisyon Raporu)</w:t>
      </w:r>
      <w:r w:rsidRPr="006240C6">
        <w:rPr>
          <w:rFonts w:ascii="Times New Roman" w:hAnsi="Times New Roman" w:cs="Times New Roman"/>
          <w:color w:val="000000"/>
          <w:sz w:val="24"/>
          <w:szCs w:val="24"/>
        </w:rPr>
        <w:br/>
        <w:t xml:space="preserve">13- </w:t>
      </w:r>
      <w:r w:rsidRPr="006240C6">
        <w:rPr>
          <w:rFonts w:ascii="Times New Roman" w:hAnsi="Times New Roman" w:cs="Times New Roman"/>
          <w:sz w:val="24"/>
          <w:szCs w:val="24"/>
        </w:rPr>
        <w:t>İl Genel Meclis üyesi Sayın Rıtvan METE’nin işlerinin yoğunluğundan dolayı İmar ve Bayındırlık Komisyonu Üyeliğinden istifa etmesi sebebiyle İmar ve Bayındırlık Komisyonuna bir (1) üye seçimi.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14- </w:t>
      </w:r>
      <w:r w:rsidRPr="006240C6">
        <w:rPr>
          <w:rFonts w:ascii="Times New Roman" w:hAnsi="Times New Roman" w:cs="Times New Roman"/>
          <w:sz w:val="24"/>
          <w:szCs w:val="24"/>
        </w:rPr>
        <w:t>İl Genel Meclis üyesi Sayın Ahmet BURMA’nın işlerinin yoğunluğundan dolayı Çevre ve Sağlık Komisyonu Üyeliğinden istifa etmesi sebebiyle Çevre ve Sağlık Komisyonuna bir (1) üye seçimi.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 xml:space="preserve">15- </w:t>
      </w:r>
      <w:r w:rsidRPr="006240C6">
        <w:rPr>
          <w:rFonts w:ascii="Times New Roman" w:hAnsi="Times New Roman" w:cs="Times New Roman"/>
          <w:sz w:val="24"/>
          <w:szCs w:val="24"/>
        </w:rPr>
        <w:t>İl Genel Meclis üyesi Sayın Mahmut YURTSEVEN’in işlerinin yoğunluğundan dolayı Meclis Kararları Araştırma ve İnceleme Komisyonu Üyeliğinden istifa etmesi sebebiyle Meclis Kararları Araştırma ve İnceleme Komisyonuna bir(1) üye seçimi.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r>
    </w:p>
    <w:p w:rsidR="006240C6" w:rsidRDefault="006240C6" w:rsidP="006240C6">
      <w:pPr>
        <w:jc w:val="both"/>
        <w:rPr>
          <w:rFonts w:ascii="Times New Roman" w:hAnsi="Times New Roman" w:cs="Times New Roman"/>
          <w:sz w:val="24"/>
          <w:szCs w:val="24"/>
        </w:rPr>
      </w:pPr>
      <w:r w:rsidRPr="006240C6">
        <w:rPr>
          <w:rFonts w:ascii="Times New Roman" w:hAnsi="Times New Roman" w:cs="Times New Roman"/>
          <w:color w:val="000000"/>
          <w:sz w:val="24"/>
          <w:szCs w:val="24"/>
        </w:rPr>
        <w:lastRenderedPageBreak/>
        <w:t xml:space="preserve">16- </w:t>
      </w:r>
      <w:r w:rsidRPr="006240C6">
        <w:rPr>
          <w:rFonts w:ascii="Times New Roman" w:hAnsi="Times New Roman" w:cs="Times New Roman"/>
          <w:sz w:val="24"/>
          <w:szCs w:val="24"/>
        </w:rPr>
        <w:t>İl Genel Meclis üyesi Sayın Mahmut YURTSEVEN’in işlerinin yoğunluğundan dolayı Eğitim Kültür ve Sosyal Hizmetler Komisyonu Üyeliğinden istifa etmesi sebebiyle Eğitim Kültür ve Sosyal Hizmetler Komisyonuna bir(1) üye seçimi.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17- </w:t>
      </w:r>
      <w:r w:rsidRPr="006240C6">
        <w:rPr>
          <w:rFonts w:ascii="Times New Roman" w:hAnsi="Times New Roman" w:cs="Times New Roman"/>
          <w:sz w:val="24"/>
          <w:szCs w:val="24"/>
        </w:rPr>
        <w:t>Mülkiyeti İl Özel İdaresi’ne ait Sinop İli Boyabat ilçesi Adnan Menderes Bulvarı, Boyabat Özel İdare İşhanı Zemin katında bulunan 8 no'lu işyerinin Boyabat Sosyal Yardımlaşma ve Dayanışma Vakfına tahsis edilmesi talebi. (Turizm Denizcilik ve Deniz Ürünleri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18- </w:t>
      </w:r>
      <w:r w:rsidRPr="006240C6">
        <w:rPr>
          <w:rFonts w:ascii="Times New Roman" w:hAnsi="Times New Roman" w:cs="Times New Roman"/>
          <w:sz w:val="24"/>
          <w:szCs w:val="24"/>
        </w:rPr>
        <w:t>(Önerge) Sinop ili Türkeli ilçesi Düzler-Celaller grup yolunun 11.2 – 12.2 km’si arasında kalan yolun virajlı olması ve kış şartlarında meydana gelen buzlanmadan dolayı dere yatağına paralel yeni yol yapılması talebi. (Eğitim Kültür ve Sosyal Hizmetler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19- </w:t>
      </w:r>
      <w:r w:rsidRPr="006240C6">
        <w:rPr>
          <w:rFonts w:ascii="Times New Roman" w:hAnsi="Times New Roman" w:cs="Times New Roman"/>
          <w:sz w:val="24"/>
          <w:szCs w:val="24"/>
        </w:rPr>
        <w:t xml:space="preserve">(Sözlü Önerge) </w:t>
      </w:r>
      <w:r w:rsidRPr="006240C6">
        <w:rPr>
          <w:rFonts w:ascii="Times New Roman" w:hAnsi="Times New Roman" w:cs="Times New Roman"/>
          <w:color w:val="000000"/>
          <w:sz w:val="24"/>
          <w:szCs w:val="24"/>
        </w:rPr>
        <w:t xml:space="preserve">Belediyeler tarafından sokak köpeklerinin İlimizin çeşitleri köylerine sokağa atılmasının ve bakımlarının belediyeler tarafından yapılmasının sağlanması için konunun araştırılması </w:t>
      </w:r>
      <w:r w:rsidRPr="006240C6">
        <w:rPr>
          <w:rFonts w:ascii="Times New Roman" w:hAnsi="Times New Roman" w:cs="Times New Roman"/>
          <w:sz w:val="24"/>
          <w:szCs w:val="24"/>
        </w:rPr>
        <w:t>talebi. (Tarım ve Köye Yönelik Hizmetler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20- </w:t>
      </w:r>
      <w:r w:rsidRPr="006240C6">
        <w:rPr>
          <w:rFonts w:ascii="Times New Roman" w:hAnsi="Times New Roman" w:cs="Times New Roman"/>
          <w:sz w:val="24"/>
          <w:szCs w:val="24"/>
        </w:rPr>
        <w:t>(Önerge) Sinop ili Dikmen ilçesi Yukarıçekmez-Büyükdağ köyleri arasındaki grup yolunun 500m-2km arasında sürekli heyelan yaşandığından, Yukarıçekmez-Büyükdağ köyleri grup yolunun uygun bir yerden yeni yol açılabilmesi için gerekli incelemelerin yapılması ve Yukarıçekmez köyü Pamukçu mahallesi ile Merkez mahallesi arasındaki yolun İl Özel İdaresi yol ağına alınarak gerekli bakım ve onarımın yapılması talebi.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21- </w:t>
      </w:r>
      <w:r w:rsidRPr="006240C6">
        <w:rPr>
          <w:rFonts w:ascii="Times New Roman" w:hAnsi="Times New Roman" w:cs="Times New Roman"/>
          <w:sz w:val="24"/>
          <w:szCs w:val="24"/>
        </w:rPr>
        <w:t>Dikmen  Sosyal Yardımlaşma  ve Dayanışma Vakfı Mütevelli Heyetinde görev yapmakta olan ve 02.09.2020 tarihinde vefat eden Nail ASLANBOĞA’nın yerine görev yapmak üzere hayırsever vatandaşlar arasından İl Genel Meclisi'nin seçeceği  1(bir) hayırsever vatandaşın yeniden belirlenmesi talebi.</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22- 5302 Sayılı İl Özel İdaresi Kanunu’nun 64. maddesi kapsamında İl Özel İdaresi ile Durağan Belediyesi arasında yapılacak ortak proje kapsamında parke döşeme işinin yapılabilmesi için İl Özel İdaresi Genel Sekreterine yetki verilmesi ayrıca proje tutarının %50’si olan 200.000,00.-TL ödeneğin “Durağan Kanalizasyon Malzemesi Alımı” faslından alınarak “Ortak Proje Ödenek” kalemine aktarılması talebi.</w:t>
      </w:r>
      <w:r w:rsidRPr="006240C6">
        <w:rPr>
          <w:rFonts w:ascii="Times New Roman" w:hAnsi="Times New Roman" w:cs="Times New Roman"/>
          <w:sz w:val="24"/>
          <w:szCs w:val="24"/>
        </w:rPr>
        <w:t xml:space="preserve"> (Plan ve Bütçe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23- </w:t>
      </w:r>
      <w:r w:rsidRPr="006240C6">
        <w:rPr>
          <w:rFonts w:ascii="Times New Roman" w:hAnsi="Times New Roman" w:cs="Times New Roman"/>
          <w:sz w:val="24"/>
          <w:szCs w:val="24"/>
        </w:rPr>
        <w:t>(Önerge) Sinop ili Türkeli ilçesi Gündoğdu köyü mahalle içi yolunun Gündoğdu-Alagöz grup yoluna bağlanabilmesi için takribi 400 metre olan yolda gerekli çalışmaların yapılması talebi. (Orman ve Orman Ürünleri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 xml:space="preserve">24- </w:t>
      </w:r>
      <w:r w:rsidRPr="006240C6">
        <w:rPr>
          <w:rFonts w:ascii="Times New Roman" w:hAnsi="Times New Roman" w:cs="Times New Roman"/>
          <w:sz w:val="24"/>
          <w:szCs w:val="24"/>
        </w:rPr>
        <w:t>(Önerge) Sinop ili Saraydüzü ilçesi Tepe köyü Avdan ve Göçbendiği mahallesi arasındaki mevcut yolun yol ağına alınarak bakım ve onarımının yapılması talebi. (Çevre ve Sağlık Komisyon Raporu)</w:t>
      </w:r>
      <w:r w:rsidRPr="006240C6">
        <w:rPr>
          <w:rFonts w:ascii="Times New Roman" w:hAnsi="Times New Roman" w:cs="Times New Roman"/>
          <w:sz w:val="24"/>
          <w:szCs w:val="24"/>
        </w:rPr>
        <w:tab/>
      </w:r>
      <w:r w:rsidRPr="006240C6">
        <w:rPr>
          <w:rFonts w:ascii="Times New Roman" w:hAnsi="Times New Roman" w:cs="Times New Roman"/>
          <w:color w:val="000000"/>
          <w:sz w:val="24"/>
          <w:szCs w:val="24"/>
        </w:rPr>
        <w:br/>
        <w:t>25- (Önerge) Sinop Merkez İlçe Hamsilos koyu Tabiat parkının yerleşik alan sınırının genişletilmesi talebi.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26- (Önerge) Sinop Merkez İlçe Sarıkum Tabiatı Koruma Alanına ziyarete gelen vatandaşların ihtiyaçlarının giderilmesi için alt ve üst yapı işleri, kanalizasyon çalışmaları ve çevre yolunun düzenlenmesi talebi.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t>27- (Önerge) Sinop Merkez İlçe İnceburun Deniz Fenerini ziyarete gelen vatandaşların ihtiyaçlarının giderilmesi için alt ve üst yapı işleri, kanalizasyon çalışmaları ve ulaşımda kullanılan çevre yolunun düzenlenmesi talebi.</w:t>
      </w:r>
      <w:r w:rsidRPr="006240C6">
        <w:rPr>
          <w:rFonts w:ascii="Times New Roman" w:hAnsi="Times New Roman" w:cs="Times New Roman"/>
          <w:color w:val="000000"/>
          <w:sz w:val="24"/>
          <w:szCs w:val="24"/>
        </w:rPr>
        <w:tab/>
      </w:r>
      <w:r w:rsidRPr="006240C6">
        <w:rPr>
          <w:rFonts w:ascii="Times New Roman" w:hAnsi="Times New Roman" w:cs="Times New Roman"/>
          <w:color w:val="000000"/>
          <w:sz w:val="24"/>
          <w:szCs w:val="24"/>
        </w:rPr>
        <w:br/>
      </w:r>
      <w:r w:rsidRPr="006240C6">
        <w:rPr>
          <w:rFonts w:ascii="Times New Roman" w:hAnsi="Times New Roman" w:cs="Times New Roman"/>
          <w:sz w:val="24"/>
          <w:szCs w:val="24"/>
        </w:rPr>
        <w:t>28- (Önerge) Sinop ili Durağan ilçesi sınırları içerisinde bulunan Karataş şelalelerinin köy grup yolundan itibaren şelalelere kadar olan kısmının İl turizm Yolları ile ilgili çalışmaların içine dahil edilerek, lüzumlu olan kısa mesafenin İl Özel İdaresi 2021 yol yapım programına dahil edilmesi talebi.</w:t>
      </w:r>
      <w:r w:rsidRPr="006240C6">
        <w:rPr>
          <w:rFonts w:ascii="Times New Roman" w:hAnsi="Times New Roman" w:cs="Times New Roman"/>
          <w:sz w:val="24"/>
          <w:szCs w:val="24"/>
        </w:rPr>
        <w:tab/>
      </w:r>
      <w:r w:rsidRPr="006240C6">
        <w:rPr>
          <w:rFonts w:ascii="Times New Roman" w:hAnsi="Times New Roman" w:cs="Times New Roman"/>
          <w:sz w:val="24"/>
          <w:szCs w:val="24"/>
        </w:rPr>
        <w:br/>
        <w:t xml:space="preserve">29- (Önerge) </w:t>
      </w:r>
      <w:r w:rsidRPr="006240C6">
        <w:rPr>
          <w:rFonts w:ascii="Times New Roman" w:hAnsi="Times New Roman" w:cs="Times New Roman"/>
          <w:color w:val="000000"/>
          <w:sz w:val="24"/>
          <w:szCs w:val="24"/>
        </w:rPr>
        <w:t>İl Özel İdaresi Ruhsat ve Denetim Müdürlüğü’nün “Durağan Kanalizasyon Malzemesi Alımı” faslından 140.000,00.-TL ödeneğin alınarak Durağan Köylere Hizmet Götürme Birliğine aktarılması talebi.</w:t>
      </w:r>
      <w:r w:rsidRPr="006240C6">
        <w:rPr>
          <w:rFonts w:ascii="Times New Roman" w:hAnsi="Times New Roman" w:cs="Times New Roman"/>
          <w:color w:val="000000"/>
          <w:sz w:val="24"/>
          <w:szCs w:val="24"/>
        </w:rPr>
        <w:tab/>
      </w:r>
      <w:r w:rsidRPr="006240C6">
        <w:rPr>
          <w:rFonts w:ascii="Times New Roman" w:hAnsi="Times New Roman" w:cs="Times New Roman"/>
          <w:sz w:val="24"/>
          <w:szCs w:val="24"/>
        </w:rPr>
        <w:br/>
      </w:r>
    </w:p>
    <w:p w:rsidR="006240C6" w:rsidRPr="006240C6" w:rsidRDefault="006240C6" w:rsidP="006240C6">
      <w:pPr>
        <w:jc w:val="both"/>
        <w:rPr>
          <w:rFonts w:ascii="Times New Roman" w:hAnsi="Times New Roman" w:cs="Times New Roman"/>
          <w:sz w:val="24"/>
          <w:szCs w:val="24"/>
        </w:rPr>
      </w:pPr>
      <w:r w:rsidRPr="006240C6">
        <w:rPr>
          <w:rFonts w:ascii="Times New Roman" w:hAnsi="Times New Roman" w:cs="Times New Roman"/>
          <w:sz w:val="24"/>
          <w:szCs w:val="24"/>
        </w:rPr>
        <w:lastRenderedPageBreak/>
        <w:t>30- (Önerge) Sinop Merkez ilçe Kirençukuru köyü Karacalar mahallesinden köy merkezine ulaşım zor olduğu için, Karacalar mahallesinden anayola inecek yolun, 500 metrelik bağlantı yolunun açık olan kısmının bakım, onarım ve iyileştirme çalışmalarının yapılması talebi.</w:t>
      </w:r>
      <w:r w:rsidRPr="006240C6">
        <w:rPr>
          <w:rFonts w:ascii="Times New Roman" w:hAnsi="Times New Roman" w:cs="Times New Roman"/>
          <w:sz w:val="24"/>
          <w:szCs w:val="24"/>
        </w:rPr>
        <w:tab/>
        <w:t xml:space="preserve"> </w:t>
      </w:r>
      <w:r w:rsidRPr="006240C6">
        <w:rPr>
          <w:rFonts w:ascii="Times New Roman" w:hAnsi="Times New Roman" w:cs="Times New Roman"/>
          <w:sz w:val="24"/>
          <w:szCs w:val="24"/>
        </w:rPr>
        <w:br/>
        <w:t>31- (Önerge) İl Özel İdaresi Sosyal Tesislerinin altında bulunan alanın İl Özel İdaresi Spor Kulübü sporcuları ile Gençlik Spor Kulübü sporcularının ortak kullanabilmesi için gerekli izinlerin alınması talebi.</w:t>
      </w:r>
      <w:r w:rsidRPr="006240C6">
        <w:rPr>
          <w:rFonts w:ascii="Times New Roman" w:hAnsi="Times New Roman" w:cs="Times New Roman"/>
          <w:sz w:val="24"/>
          <w:szCs w:val="24"/>
        </w:rPr>
        <w:tab/>
      </w:r>
      <w:r w:rsidRPr="006240C6">
        <w:rPr>
          <w:rFonts w:ascii="Times New Roman" w:hAnsi="Times New Roman" w:cs="Times New Roman"/>
          <w:sz w:val="24"/>
          <w:szCs w:val="24"/>
        </w:rPr>
        <w:br/>
        <w:t>32- (Önerge) İlimiz ve İlçelerimiz Milli Eğitim Müdürlüğü’ne bağlı okulların lavabolarında kullanılan muslukların pandemi nedeniyle sensörlü musluklara çevrilmesi talebi.</w:t>
      </w:r>
      <w:r w:rsidRPr="006240C6">
        <w:rPr>
          <w:rFonts w:ascii="Times New Roman" w:hAnsi="Times New Roman" w:cs="Times New Roman"/>
          <w:sz w:val="24"/>
          <w:szCs w:val="24"/>
        </w:rPr>
        <w:tab/>
        <w:t xml:space="preserve"> </w:t>
      </w:r>
      <w:r w:rsidRPr="006240C6">
        <w:rPr>
          <w:rFonts w:ascii="Times New Roman" w:hAnsi="Times New Roman" w:cs="Times New Roman"/>
          <w:sz w:val="24"/>
          <w:szCs w:val="24"/>
        </w:rPr>
        <w:br/>
        <w:t>33- Mülkiyeti İl Özel İdaresi’ne ait Sinop Merkez İlçe Gelincik mahallesi 218 ada, 25 parselde bulunan binanın  giriş kat 1. dairesi ve 1. katta bulunan  2 dairesinin Gelincik Aile Sağlığı Merkezi olarak kullanılmak üzere tadilatlarını kendileri yapmak kaydı ile altı hekimlik +112 ASHİ hizmet binası inşaatı bitene kadar Sinop İl Sağlık Müdürlüğü adına bedeli mukabilinde tahsisi ve kira bedelinin tespit edilmesi talebi. (Gençlik Spor ve Diğer İşler Komisyon Raporu)</w:t>
      </w:r>
      <w:r w:rsidRPr="006240C6">
        <w:rPr>
          <w:rFonts w:ascii="Times New Roman" w:hAnsi="Times New Roman" w:cs="Times New Roman"/>
          <w:sz w:val="24"/>
          <w:szCs w:val="24"/>
        </w:rPr>
        <w:tab/>
      </w:r>
      <w:r w:rsidRPr="006240C6">
        <w:rPr>
          <w:rFonts w:ascii="Times New Roman" w:hAnsi="Times New Roman" w:cs="Times New Roman"/>
          <w:sz w:val="24"/>
          <w:szCs w:val="24"/>
        </w:rPr>
        <w:br/>
        <w:t xml:space="preserve">34- </w:t>
      </w:r>
      <w:r w:rsidRPr="006240C6">
        <w:rPr>
          <w:rFonts w:ascii="Times New Roman" w:hAnsi="Times New Roman" w:cs="Times New Roman"/>
          <w:color w:val="000000"/>
          <w:sz w:val="24"/>
          <w:szCs w:val="24"/>
        </w:rPr>
        <w:t xml:space="preserve">Valilik Makamı tarafından yeniden görüşülmesi istenilen; </w:t>
      </w:r>
      <w:r w:rsidRPr="006240C6">
        <w:rPr>
          <w:rFonts w:ascii="Times New Roman" w:hAnsi="Times New Roman" w:cs="Times New Roman"/>
          <w:sz w:val="24"/>
          <w:szCs w:val="24"/>
        </w:rPr>
        <w:t>(Önerge) Sinop ili Ayancık ilçesinde gerekli görülen köylere beton yol yapılabilmesi için ödenek aktarılması hususunda alınan; 05.09.2020 tarih ve 295 sayılı kararda bahsi geçen konulardan Gerze İlçe Özel İdare Müdürlüğü’nün gayrimenkul mal bakım ve onarım faslında bulunan ödenekten 18.000,00.-TL’nin alınarak Gerze İlçe Özel İdare Müdürlüğü’nün hizmet binasının bakım ve onarımı işlerinde kullanılmak üzere Gerze Köylere Hizmet Götürme Birliğine tahsis edilmesi konusunun yeniden görüşülmesi talebi. (Plan ve Bütçe Komisyon Raporu)</w:t>
      </w:r>
      <w:r w:rsidRPr="006240C6">
        <w:rPr>
          <w:rFonts w:ascii="Times New Roman" w:hAnsi="Times New Roman" w:cs="Times New Roman"/>
          <w:sz w:val="24"/>
          <w:szCs w:val="24"/>
        </w:rPr>
        <w:tab/>
      </w:r>
      <w:r w:rsidRPr="006240C6">
        <w:rPr>
          <w:rFonts w:ascii="Times New Roman" w:hAnsi="Times New Roman" w:cs="Times New Roman"/>
          <w:sz w:val="24"/>
          <w:szCs w:val="24"/>
        </w:rPr>
        <w:br/>
        <w:t xml:space="preserve">35- (Önerge) </w:t>
      </w:r>
      <w:r w:rsidRPr="006240C6">
        <w:rPr>
          <w:rFonts w:ascii="Times New Roman" w:hAnsi="Times New Roman" w:cs="Times New Roman"/>
          <w:color w:val="000000"/>
          <w:sz w:val="24"/>
          <w:szCs w:val="24"/>
        </w:rPr>
        <w:t>İl Özel İdaresi Ruhsat ve Denetim Müdürlüğü’nün “Durağan Kanalizasyon Malzemesi Alımı” faslından 140.000,00.-TL ödeneğin alınarak Durağan Köylere Hizmet Götürme Birliğine aktarılması talebi.</w:t>
      </w:r>
      <w:r w:rsidRPr="006240C6">
        <w:rPr>
          <w:rFonts w:ascii="Times New Roman" w:hAnsi="Times New Roman" w:cs="Times New Roman"/>
          <w:sz w:val="24"/>
          <w:szCs w:val="24"/>
        </w:rPr>
        <w:t xml:space="preserve"> (Plan ve Bütçe Komisyon Raporu)</w:t>
      </w:r>
      <w:r w:rsidRPr="006240C6">
        <w:rPr>
          <w:rFonts w:ascii="Times New Roman" w:hAnsi="Times New Roman" w:cs="Times New Roman"/>
          <w:sz w:val="24"/>
          <w:szCs w:val="24"/>
        </w:rPr>
        <w:tab/>
      </w:r>
      <w:r w:rsidRPr="006240C6">
        <w:rPr>
          <w:rFonts w:ascii="Times New Roman" w:hAnsi="Times New Roman" w:cs="Times New Roman"/>
          <w:sz w:val="24"/>
          <w:szCs w:val="24"/>
        </w:rPr>
        <w:br/>
        <w:t>36- Dilek ve Temenniler, Kapanış.</w:t>
      </w:r>
    </w:p>
    <w:p w:rsidR="006240C6" w:rsidRDefault="006240C6" w:rsidP="006240C6">
      <w:pPr>
        <w:spacing w:after="0"/>
        <w:jc w:val="both"/>
        <w:rPr>
          <w:rFonts w:ascii="Times New Roman" w:hAnsi="Times New Roman" w:cs="Times New Roman"/>
          <w:color w:val="000000"/>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CD4FDC" w:rsidRDefault="00CD4FDC"/>
    <w:sectPr w:rsidR="00CD4FDC" w:rsidSect="006240C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240C6"/>
    <w:rsid w:val="006240C6"/>
    <w:rsid w:val="00CD4F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C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40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7706</Characters>
  <Application>Microsoft Office Word</Application>
  <DocSecurity>0</DocSecurity>
  <Lines>64</Lines>
  <Paragraphs>18</Paragraphs>
  <ScaleCrop>false</ScaleCrop>
  <Company>ShaneX@Forum</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2021-03-16T13:31:00Z</dcterms:created>
  <dcterms:modified xsi:type="dcterms:W3CDTF">2021-03-16T13:32:00Z</dcterms:modified>
</cp:coreProperties>
</file>