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FC" w:rsidRPr="000E359F" w:rsidRDefault="00AB23FC" w:rsidP="00AB23FC">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AB23FC" w:rsidRPr="000E359F" w:rsidRDefault="00AB23FC" w:rsidP="00AB23FC">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AB23FC" w:rsidRPr="000E359F" w:rsidRDefault="00AB23FC" w:rsidP="00AB23FC">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AB23FC" w:rsidRPr="00D1433B" w:rsidRDefault="00AB23FC" w:rsidP="00AB23FC">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01</w:t>
      </w:r>
      <w:r w:rsidR="00BF125D">
        <w:rPr>
          <w:rFonts w:ascii="Times New Roman" w:hAnsi="Times New Roman" w:cs="Times New Roman"/>
          <w:color w:val="000000"/>
          <w:sz w:val="20"/>
          <w:szCs w:val="20"/>
        </w:rPr>
        <w:t>-05</w:t>
      </w:r>
      <w:r>
        <w:rPr>
          <w:rFonts w:ascii="Times New Roman" w:hAnsi="Times New Roman" w:cs="Times New Roman"/>
          <w:color w:val="000000"/>
          <w:sz w:val="20"/>
          <w:szCs w:val="20"/>
        </w:rPr>
        <w:t>.10.2018</w:t>
      </w:r>
    </w:p>
    <w:p w:rsidR="00AB23FC" w:rsidRPr="00D1433B" w:rsidRDefault="00AB23FC" w:rsidP="00AB23FC">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 xml:space="preserve">TOPLANTI YERİ     </w:t>
      </w:r>
      <w:r>
        <w:rPr>
          <w:rFonts w:ascii="Times New Roman" w:hAnsi="Times New Roman" w:cs="Times New Roman"/>
          <w:color w:val="000000"/>
          <w:sz w:val="20"/>
          <w:szCs w:val="20"/>
        </w:rPr>
        <w:t xml:space="preserve"> </w:t>
      </w:r>
      <w:r w:rsidRPr="00D1433B">
        <w:rPr>
          <w:rFonts w:ascii="Times New Roman" w:hAnsi="Times New Roman" w:cs="Times New Roman"/>
          <w:color w:val="000000"/>
          <w:sz w:val="20"/>
          <w:szCs w:val="20"/>
        </w:rPr>
        <w:t xml:space="preserve"> : İl Özel İdaresi Meclis Toplantı Salonu</w:t>
      </w:r>
    </w:p>
    <w:p w:rsidR="00AB23FC" w:rsidRPr="00D1433B" w:rsidRDefault="00AB23FC" w:rsidP="00AB23FC">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AB23FC" w:rsidRPr="00ED05ED" w:rsidRDefault="00AB23FC" w:rsidP="00AB23FC">
      <w:pPr>
        <w:spacing w:after="0"/>
        <w:ind w:right="-468"/>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1- Açılış ve Yoklama.</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2- Zabıt Özetinin dağıtılması.</w:t>
      </w:r>
    </w:p>
    <w:p w:rsidR="00AB23FC" w:rsidRDefault="00AB23FC" w:rsidP="00AB23FC">
      <w:pPr>
        <w:jc w:val="both"/>
        <w:rPr>
          <w:rFonts w:ascii="Times New Roman" w:hAnsi="Times New Roman" w:cs="Times New Roman"/>
          <w:color w:val="000000"/>
          <w:sz w:val="20"/>
          <w:szCs w:val="20"/>
        </w:rPr>
      </w:pPr>
      <w:r w:rsidRPr="00ED05ED">
        <w:rPr>
          <w:rFonts w:ascii="Times New Roman" w:hAnsi="Times New Roman" w:cs="Times New Roman"/>
          <w:color w:val="000000"/>
          <w:sz w:val="20"/>
          <w:szCs w:val="20"/>
        </w:rPr>
        <w:t>3- Özel İdare Genel Sekreter Yardımcısı ve Birim Müdürlerince bilgi verilmesi.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4- Yazı İşleri Müdürü tarafından Encümen ile ilgili bilgi verilmesi.</w:t>
      </w:r>
      <w:r w:rsidRPr="00ED05ED">
        <w:rPr>
          <w:rFonts w:ascii="Times New Roman" w:hAnsi="Times New Roman" w:cs="Times New Roman"/>
          <w:color w:val="000000"/>
          <w:sz w:val="20"/>
          <w:szCs w:val="20"/>
        </w:rPr>
        <w:tab/>
      </w:r>
      <w:r w:rsidRPr="00ED05ED">
        <w:rPr>
          <w:rFonts w:ascii="Times New Roman" w:hAnsi="Times New Roman" w:cs="Times New Roman"/>
          <w:color w:val="000000"/>
          <w:sz w:val="20"/>
          <w:szCs w:val="20"/>
        </w:rPr>
        <w:br/>
        <w:t>5-</w:t>
      </w:r>
      <w:r>
        <w:rPr>
          <w:rFonts w:ascii="Times New Roman" w:hAnsi="Times New Roman" w:cs="Times New Roman"/>
          <w:color w:val="000000"/>
          <w:sz w:val="20"/>
          <w:szCs w:val="20"/>
        </w:rPr>
        <w:t xml:space="preserve"> (Önerge) Sinop ili Ayancık ilçesi Karakestane köyü Başgedik mahallesinden yukarı mahalleye giden mevcut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6-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Çöve</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7-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Yukarı Karacaören</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8-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Erduası</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9- </w:t>
      </w:r>
      <w:r w:rsidRPr="00904AF2">
        <w:rPr>
          <w:rFonts w:ascii="Times New Roman" w:hAnsi="Times New Roman" w:cs="Times New Roman"/>
          <w:sz w:val="20"/>
          <w:szCs w:val="20"/>
        </w:rPr>
        <w:t xml:space="preserve">Sinop ili </w:t>
      </w:r>
      <w:r>
        <w:rPr>
          <w:rFonts w:ascii="Times New Roman" w:hAnsi="Times New Roman" w:cs="Times New Roman"/>
          <w:sz w:val="20"/>
          <w:szCs w:val="20"/>
        </w:rPr>
        <w:t>Erfelek</w:t>
      </w:r>
      <w:r w:rsidRPr="00904AF2">
        <w:rPr>
          <w:rFonts w:ascii="Times New Roman" w:hAnsi="Times New Roman" w:cs="Times New Roman"/>
          <w:sz w:val="20"/>
          <w:szCs w:val="20"/>
        </w:rPr>
        <w:t xml:space="preserve"> ilçesi </w:t>
      </w:r>
      <w:r>
        <w:rPr>
          <w:rFonts w:ascii="Times New Roman" w:hAnsi="Times New Roman" w:cs="Times New Roman"/>
          <w:sz w:val="20"/>
          <w:szCs w:val="20"/>
        </w:rPr>
        <w:t>Gökçebel</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10- </w:t>
      </w:r>
      <w:r w:rsidRPr="00904AF2">
        <w:rPr>
          <w:rFonts w:ascii="Times New Roman" w:hAnsi="Times New Roman" w:cs="Times New Roman"/>
          <w:sz w:val="20"/>
          <w:szCs w:val="20"/>
        </w:rPr>
        <w:t xml:space="preserve">Sinop ili </w:t>
      </w:r>
      <w:r>
        <w:rPr>
          <w:rFonts w:ascii="Times New Roman" w:hAnsi="Times New Roman" w:cs="Times New Roman"/>
          <w:sz w:val="20"/>
          <w:szCs w:val="20"/>
        </w:rPr>
        <w:t>Gerze</w:t>
      </w:r>
      <w:r w:rsidRPr="00904AF2">
        <w:rPr>
          <w:rFonts w:ascii="Times New Roman" w:hAnsi="Times New Roman" w:cs="Times New Roman"/>
          <w:sz w:val="20"/>
          <w:szCs w:val="20"/>
        </w:rPr>
        <w:t xml:space="preserve"> ilçesi </w:t>
      </w:r>
      <w:r>
        <w:rPr>
          <w:rFonts w:ascii="Times New Roman" w:hAnsi="Times New Roman" w:cs="Times New Roman"/>
          <w:sz w:val="20"/>
          <w:szCs w:val="20"/>
        </w:rPr>
        <w:t>Yamacık</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11- </w:t>
      </w:r>
      <w:r w:rsidRPr="00904AF2">
        <w:rPr>
          <w:rFonts w:ascii="Times New Roman" w:hAnsi="Times New Roman" w:cs="Times New Roman"/>
          <w:sz w:val="20"/>
          <w:szCs w:val="20"/>
        </w:rPr>
        <w:t xml:space="preserve">Sinop ili </w:t>
      </w:r>
      <w:r>
        <w:rPr>
          <w:rFonts w:ascii="Times New Roman" w:hAnsi="Times New Roman" w:cs="Times New Roman"/>
          <w:sz w:val="20"/>
          <w:szCs w:val="20"/>
        </w:rPr>
        <w:t>Durağan</w:t>
      </w:r>
      <w:r w:rsidRPr="00904AF2">
        <w:rPr>
          <w:rFonts w:ascii="Times New Roman" w:hAnsi="Times New Roman" w:cs="Times New Roman"/>
          <w:sz w:val="20"/>
          <w:szCs w:val="20"/>
        </w:rPr>
        <w:t xml:space="preserve"> ilçesi </w:t>
      </w:r>
      <w:r>
        <w:rPr>
          <w:rFonts w:ascii="Times New Roman" w:hAnsi="Times New Roman" w:cs="Times New Roman"/>
          <w:sz w:val="20"/>
          <w:szCs w:val="20"/>
        </w:rPr>
        <w:t>Akçaalan</w:t>
      </w:r>
      <w:r w:rsidRPr="00904AF2">
        <w:rPr>
          <w:rFonts w:ascii="Times New Roman" w:hAnsi="Times New Roman" w:cs="Times New Roman"/>
          <w:sz w:val="20"/>
          <w:szCs w:val="20"/>
        </w:rPr>
        <w:t xml:space="preserve"> köyü memba tahsisi talebi.</w:t>
      </w:r>
      <w:r>
        <w:rPr>
          <w:rFonts w:ascii="Times New Roman" w:hAnsi="Times New Roman" w:cs="Times New Roman"/>
          <w:sz w:val="20"/>
          <w:szCs w:val="20"/>
        </w:rPr>
        <w:tab/>
      </w:r>
      <w:r>
        <w:rPr>
          <w:rFonts w:ascii="Times New Roman" w:hAnsi="Times New Roman" w:cs="Times New Roman"/>
          <w:color w:val="000000"/>
          <w:sz w:val="20"/>
          <w:szCs w:val="20"/>
        </w:rPr>
        <w:br/>
        <w:t xml:space="preserve">12- </w:t>
      </w:r>
      <w:r w:rsidRPr="00ED05ED">
        <w:rPr>
          <w:rFonts w:ascii="Times New Roman" w:hAnsi="Times New Roman" w:cs="Times New Roman"/>
          <w:color w:val="000000"/>
          <w:sz w:val="20"/>
          <w:szCs w:val="20"/>
        </w:rPr>
        <w:t>(Önerge) Sinop ili Türkeli ilçesi Gaziler köyü Körler mahallesi ile Kıran Tepe mahallesi arasındaki mevcut yolun yol ağına alınarak bakım ve onarımının yapılması talebi.</w:t>
      </w:r>
      <w:r w:rsidRPr="003D3A06">
        <w:rPr>
          <w:rFonts w:ascii="Times New Roman" w:hAnsi="Times New Roman" w:cs="Times New Roman"/>
          <w:sz w:val="20"/>
          <w:szCs w:val="20"/>
        </w:rPr>
        <w:t xml:space="preserve"> </w:t>
      </w:r>
      <w:r w:rsidRPr="00D1433B">
        <w:rPr>
          <w:rFonts w:ascii="Times New Roman" w:hAnsi="Times New Roman" w:cs="Times New Roman"/>
          <w:sz w:val="20"/>
          <w:szCs w:val="20"/>
        </w:rPr>
        <w:t>(Tarım ve Köye Yönelik Hizmetler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13-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Sinop ili Durağan ilçesi Kızılcapelit köyü Kerpiç mahallesi ile Sancıoluğu Pınarı mahallesine ulaşım olmadığından 2,5 km’lik yeni yol açılması talebi.</w:t>
      </w:r>
      <w:r w:rsidRPr="003D3A06">
        <w:rPr>
          <w:rFonts w:ascii="Times New Roman" w:hAnsi="Times New Roman" w:cs="Times New Roman"/>
          <w:sz w:val="20"/>
          <w:szCs w:val="20"/>
        </w:rPr>
        <w:t xml:space="preserve"> </w:t>
      </w:r>
      <w:r w:rsidRPr="00ED14D7">
        <w:rPr>
          <w:rFonts w:ascii="Times New Roman" w:hAnsi="Times New Roman" w:cs="Times New Roman"/>
          <w:sz w:val="20"/>
          <w:szCs w:val="20"/>
        </w:rPr>
        <w:t>(Enerji ve Doğal Kaynaklar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14- </w:t>
      </w:r>
      <w:r w:rsidRPr="00ED05ED">
        <w:rPr>
          <w:rFonts w:ascii="Times New Roman" w:hAnsi="Times New Roman" w:cs="Times New Roman"/>
          <w:color w:val="000000"/>
          <w:sz w:val="20"/>
          <w:szCs w:val="20"/>
        </w:rPr>
        <w:t>(Önerge) Sinop Merkez ilçe Kirençukuru köyü Gözören mahalle yolunun (250 metre) ekskavatör ile iyileştirilerek bakım ve onarımının yapılması talebi.</w:t>
      </w:r>
      <w:r w:rsidRPr="003D3A06">
        <w:rPr>
          <w:rFonts w:ascii="Times New Roman" w:hAnsi="Times New Roman" w:cs="Times New Roman"/>
          <w:sz w:val="20"/>
          <w:szCs w:val="20"/>
        </w:rPr>
        <w:t xml:space="preserve"> </w:t>
      </w:r>
      <w:r w:rsidRPr="00D1433B">
        <w:rPr>
          <w:rFonts w:ascii="Times New Roman" w:hAnsi="Times New Roman" w:cs="Times New Roman"/>
          <w:sz w:val="20"/>
          <w:szCs w:val="20"/>
        </w:rPr>
        <w:t>(Orman ve Orman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15- (Sözlü Önerge) </w:t>
      </w:r>
      <w:r w:rsidRPr="007E4260">
        <w:rPr>
          <w:rFonts w:ascii="Times New Roman" w:hAnsi="Times New Roman" w:cs="Times New Roman"/>
          <w:color w:val="000000"/>
          <w:sz w:val="20"/>
          <w:szCs w:val="20"/>
        </w:rPr>
        <w:t>Sinop ili Boyabat ilçesi sınırlarında yer alan Bazalt kayalıklarının yanındaki şelalenin kışın aktığı yazın kuruduğu, ancak</w:t>
      </w:r>
      <w:r w:rsidRPr="007E4260">
        <w:rPr>
          <w:rFonts w:ascii="Times New Roman" w:hAnsi="Times New Roman" w:cs="Times New Roman"/>
          <w:sz w:val="20"/>
          <w:szCs w:val="20"/>
        </w:rPr>
        <w:t xml:space="preserve"> hemen yanından yaz kış akan dere bulun</w:t>
      </w:r>
      <w:r>
        <w:rPr>
          <w:rFonts w:ascii="Times New Roman" w:hAnsi="Times New Roman" w:cs="Times New Roman"/>
          <w:sz w:val="20"/>
          <w:szCs w:val="20"/>
        </w:rPr>
        <w:t>duğu, b</w:t>
      </w:r>
      <w:r w:rsidRPr="007E4260">
        <w:rPr>
          <w:rFonts w:ascii="Times New Roman" w:hAnsi="Times New Roman" w:cs="Times New Roman"/>
          <w:sz w:val="20"/>
          <w:szCs w:val="20"/>
        </w:rPr>
        <w:t xml:space="preserve">u dere suyunun güzergahının </w:t>
      </w:r>
      <w:r>
        <w:rPr>
          <w:rFonts w:ascii="Times New Roman" w:hAnsi="Times New Roman" w:cs="Times New Roman"/>
          <w:sz w:val="20"/>
          <w:szCs w:val="20"/>
        </w:rPr>
        <w:t>değiştirilerek</w:t>
      </w:r>
      <w:r w:rsidRPr="007E4260">
        <w:rPr>
          <w:rFonts w:ascii="Times New Roman" w:hAnsi="Times New Roman" w:cs="Times New Roman"/>
          <w:sz w:val="20"/>
          <w:szCs w:val="20"/>
        </w:rPr>
        <w:t xml:space="preserve"> şelaleye aktarılarak</w:t>
      </w:r>
      <w:r>
        <w:rPr>
          <w:rFonts w:ascii="Times New Roman" w:hAnsi="Times New Roman" w:cs="Times New Roman"/>
          <w:sz w:val="20"/>
          <w:szCs w:val="20"/>
        </w:rPr>
        <w:t>,</w:t>
      </w:r>
      <w:r w:rsidRPr="007E4260">
        <w:rPr>
          <w:rFonts w:ascii="Times New Roman" w:hAnsi="Times New Roman" w:cs="Times New Roman"/>
          <w:sz w:val="20"/>
          <w:szCs w:val="20"/>
        </w:rPr>
        <w:t xml:space="preserve"> şelaleyi faal hale getirilmesi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(Eğitim Kültür ve Sosyal Hizmetler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16- </w:t>
      </w:r>
      <w:r w:rsidRPr="006643A2">
        <w:rPr>
          <w:rFonts w:ascii="Times New Roman" w:hAnsi="Times New Roman" w:cs="Times New Roman"/>
          <w:color w:val="000000"/>
          <w:sz w:val="20"/>
          <w:szCs w:val="20"/>
        </w:rPr>
        <w:t>(Önerge) Sinop ili Gerze ilçesi Başsökü köyü tarım arazilerine giden Obruk ve Yaylacılık mevkiine giden mevcut yolun yol ağına alınarak bakım ve onarımının yapılması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Çevre ve Sağlık</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17- </w:t>
      </w:r>
      <w:r w:rsidRPr="006643A2">
        <w:rPr>
          <w:rFonts w:ascii="Times New Roman" w:hAnsi="Times New Roman" w:cs="Times New Roman"/>
          <w:color w:val="000000"/>
          <w:sz w:val="20"/>
          <w:szCs w:val="20"/>
        </w:rPr>
        <w:t>(Önerge) Sinop ili Boyabat İlçe Orman İşletme Müdü</w:t>
      </w:r>
      <w:r>
        <w:rPr>
          <w:rFonts w:ascii="Times New Roman" w:hAnsi="Times New Roman" w:cs="Times New Roman"/>
          <w:color w:val="000000"/>
          <w:sz w:val="20"/>
          <w:szCs w:val="20"/>
        </w:rPr>
        <w:t>r</w:t>
      </w:r>
      <w:r w:rsidRPr="006643A2">
        <w:rPr>
          <w:rFonts w:ascii="Times New Roman" w:hAnsi="Times New Roman" w:cs="Times New Roman"/>
          <w:color w:val="000000"/>
          <w:sz w:val="20"/>
          <w:szCs w:val="20"/>
        </w:rPr>
        <w:t>lüğü uhdesinde bulunan Bürnük piknik alanlarının tekrar aktif ve</w:t>
      </w:r>
      <w:r>
        <w:rPr>
          <w:rFonts w:ascii="Times New Roman" w:hAnsi="Times New Roman" w:cs="Times New Roman"/>
          <w:color w:val="000000"/>
          <w:sz w:val="20"/>
          <w:szCs w:val="20"/>
        </w:rPr>
        <w:t xml:space="preserve"> bakımlı hale ge</w:t>
      </w:r>
      <w:r w:rsidRPr="006643A2">
        <w:rPr>
          <w:rFonts w:ascii="Times New Roman" w:hAnsi="Times New Roman" w:cs="Times New Roman"/>
          <w:color w:val="000000"/>
          <w:sz w:val="20"/>
          <w:szCs w:val="20"/>
        </w:rPr>
        <w:t>tirilebilmesi için gerekli çalışmaların yapılması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İçişleri</w:t>
      </w:r>
      <w:r w:rsidRPr="00D1433B">
        <w:rPr>
          <w:rFonts w:ascii="Times New Roman" w:hAnsi="Times New Roman" w:cs="Times New Roman"/>
          <w:sz w:val="20"/>
          <w:szCs w:val="20"/>
        </w:rPr>
        <w:t xml:space="preserv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18-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A230E7">
        <w:rPr>
          <w:rFonts w:ascii="Times New Roman" w:hAnsi="Times New Roman" w:cs="Times New Roman"/>
          <w:sz w:val="20"/>
          <w:szCs w:val="20"/>
        </w:rPr>
        <w:t>İlimiz ve İlçelerimizde yaşayan Gazi ve Şehit yakınlarının yol ve su taleplerinin karşılanıp karşılanmadığı konusunda araştırma yapılarak, talepleri doğrultusunda yol ve su ihtiyaçlarının karşılanması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(Meclis Kararları Araştırma ve İnceleme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19- </w:t>
      </w:r>
      <w:r w:rsidRPr="00ED05ED">
        <w:rPr>
          <w:rFonts w:ascii="Times New Roman" w:hAnsi="Times New Roman" w:cs="Times New Roman"/>
          <w:color w:val="000000"/>
          <w:sz w:val="20"/>
          <w:szCs w:val="20"/>
        </w:rPr>
        <w:t>(Önerge)</w:t>
      </w:r>
      <w:r>
        <w:rPr>
          <w:rFonts w:ascii="Times New Roman" w:hAnsi="Times New Roman" w:cs="Times New Roman"/>
          <w:color w:val="000000"/>
          <w:sz w:val="20"/>
          <w:szCs w:val="20"/>
        </w:rPr>
        <w:t xml:space="preserve"> </w:t>
      </w:r>
      <w:r w:rsidRPr="00A230E7">
        <w:rPr>
          <w:rFonts w:ascii="Times New Roman" w:hAnsi="Times New Roman" w:cs="Times New Roman"/>
          <w:sz w:val="20"/>
          <w:szCs w:val="20"/>
        </w:rPr>
        <w:t>2018 yılı içerisinde Hizmet içi Personelin eğitim programlarına katılanların olup olmadığı ve nitelikli personel istihdamı yönünde nelerin yapıldığının araştırılması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w:t>
      </w:r>
      <w:r>
        <w:rPr>
          <w:rFonts w:ascii="Times New Roman" w:hAnsi="Times New Roman" w:cs="Times New Roman"/>
          <w:sz w:val="20"/>
          <w:szCs w:val="20"/>
        </w:rPr>
        <w:t>Hukuk</w:t>
      </w:r>
      <w:r w:rsidRPr="00D1433B">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20- (Sözlü Önerge) </w:t>
      </w:r>
      <w:r w:rsidRPr="00B5701F">
        <w:rPr>
          <w:rFonts w:ascii="Times New Roman" w:hAnsi="Times New Roman" w:cs="Times New Roman"/>
          <w:color w:val="000000"/>
          <w:sz w:val="20"/>
          <w:szCs w:val="20"/>
        </w:rPr>
        <w:t xml:space="preserve">2016 - 2017 - 2018 yıllarında İl Özel İdaresi’nden Durağan Köylere Hizmet Götürme Birliğine aktarılan ödeneklerin nerelere harcandığının </w:t>
      </w:r>
      <w:r w:rsidRPr="00B5701F">
        <w:rPr>
          <w:rFonts w:ascii="Times New Roman" w:hAnsi="Times New Roman" w:cs="Times New Roman"/>
          <w:sz w:val="20"/>
          <w:szCs w:val="20"/>
        </w:rPr>
        <w:t>araştırılması talebi.</w:t>
      </w:r>
      <w:r w:rsidRPr="00E157E3">
        <w:rPr>
          <w:rFonts w:ascii="Times New Roman" w:hAnsi="Times New Roman" w:cs="Times New Roman"/>
          <w:sz w:val="20"/>
          <w:szCs w:val="20"/>
        </w:rPr>
        <w:t xml:space="preserve"> </w:t>
      </w:r>
      <w:r w:rsidRPr="00B64CEB">
        <w:rPr>
          <w:rFonts w:ascii="Times New Roman" w:hAnsi="Times New Roman" w:cs="Times New Roman"/>
          <w:sz w:val="20"/>
          <w:szCs w:val="20"/>
        </w:rPr>
        <w:t>(Gençlik Spor ve Diğer İşler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21- </w:t>
      </w:r>
      <w:r w:rsidRPr="006643A2">
        <w:rPr>
          <w:rFonts w:ascii="Times New Roman" w:hAnsi="Times New Roman" w:cs="Times New Roman"/>
          <w:color w:val="000000"/>
          <w:sz w:val="20"/>
          <w:szCs w:val="20"/>
        </w:rPr>
        <w:t xml:space="preserve">(Önerge) Sinop ili Boyabat ilçesi Salar köyü Kaya mezarları ve çevresinde yer alan Gavur </w:t>
      </w:r>
      <w:r>
        <w:rPr>
          <w:rFonts w:ascii="Times New Roman" w:hAnsi="Times New Roman" w:cs="Times New Roman"/>
          <w:color w:val="000000"/>
          <w:sz w:val="20"/>
          <w:szCs w:val="20"/>
        </w:rPr>
        <w:t>mağaraları</w:t>
      </w:r>
      <w:r w:rsidRPr="006643A2">
        <w:rPr>
          <w:rFonts w:ascii="Times New Roman" w:hAnsi="Times New Roman" w:cs="Times New Roman"/>
          <w:color w:val="000000"/>
          <w:sz w:val="20"/>
          <w:szCs w:val="20"/>
        </w:rPr>
        <w:t>, Kılıçlı ve Çukurhan köyleri şelalelerinin ulaşım, temizlik ve onarımlarının yapılarak turizme kazandırılması talebi.</w:t>
      </w:r>
      <w:r w:rsidRPr="00E157E3">
        <w:rPr>
          <w:rFonts w:ascii="Times New Roman" w:hAnsi="Times New Roman" w:cs="Times New Roman"/>
          <w:sz w:val="20"/>
          <w:szCs w:val="20"/>
        </w:rPr>
        <w:t xml:space="preserve"> </w:t>
      </w:r>
      <w:r w:rsidRPr="00D1433B">
        <w:rPr>
          <w:rFonts w:ascii="Times New Roman" w:hAnsi="Times New Roman" w:cs="Times New Roman"/>
          <w:sz w:val="20"/>
          <w:szCs w:val="20"/>
        </w:rPr>
        <w:t>(Turizm Denizcilik ve Deniz Ürünleri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r w:rsidRPr="00E157E3">
        <w:rPr>
          <w:rFonts w:ascii="Times New Roman" w:hAnsi="Times New Roman" w:cs="Times New Roman"/>
          <w:color w:val="000000"/>
          <w:sz w:val="20"/>
          <w:szCs w:val="20"/>
        </w:rPr>
        <w:t xml:space="preserve">22- </w:t>
      </w:r>
      <w:r w:rsidRPr="00ED05ED">
        <w:rPr>
          <w:rFonts w:ascii="Times New Roman" w:hAnsi="Times New Roman" w:cs="Times New Roman"/>
          <w:color w:val="000000"/>
          <w:sz w:val="20"/>
          <w:szCs w:val="20"/>
        </w:rPr>
        <w:t>(Önerge) Sinop ili Boyabat ilçesi Salar köyü Çal mahallesinde</w:t>
      </w:r>
      <w:r>
        <w:rPr>
          <w:rFonts w:ascii="Times New Roman" w:hAnsi="Times New Roman" w:cs="Times New Roman"/>
          <w:color w:val="000000"/>
          <w:sz w:val="20"/>
          <w:szCs w:val="20"/>
        </w:rPr>
        <w:t>ki</w:t>
      </w:r>
      <w:r w:rsidRPr="00ED05ED">
        <w:rPr>
          <w:rFonts w:ascii="Times New Roman" w:hAnsi="Times New Roman" w:cs="Times New Roman"/>
          <w:color w:val="000000"/>
          <w:sz w:val="20"/>
          <w:szCs w:val="20"/>
        </w:rPr>
        <w:t xml:space="preserve"> hayvanların su ihtiyacının giderilmesi talebi.</w:t>
      </w:r>
      <w:r w:rsidRPr="00ED05ED">
        <w:rPr>
          <w:rFonts w:ascii="Times New Roman" w:hAnsi="Times New Roman" w:cs="Times New Roman"/>
          <w:sz w:val="20"/>
          <w:szCs w:val="20"/>
        </w:rPr>
        <w:t xml:space="preserve"> (</w:t>
      </w:r>
      <w:r>
        <w:rPr>
          <w:rFonts w:ascii="Times New Roman" w:hAnsi="Times New Roman" w:cs="Times New Roman"/>
          <w:sz w:val="20"/>
          <w:szCs w:val="20"/>
        </w:rPr>
        <w:t>İmar ve Bayındırlık</w:t>
      </w:r>
      <w:r w:rsidRPr="00ED05ED">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23- (Sözlü Önerge) </w:t>
      </w:r>
      <w:r w:rsidRPr="00B5701F">
        <w:rPr>
          <w:rFonts w:ascii="Times New Roman" w:hAnsi="Times New Roman" w:cs="Times New Roman"/>
          <w:sz w:val="20"/>
          <w:szCs w:val="20"/>
        </w:rPr>
        <w:t>Sinop ili Durağan ilçesi Cevizlibağ köyünde içme suyu sondajının neden mühendislerin belirlediği yere yapılmadığı, 2016 yılında Durağan ilçesi Emirtolu ve Ayvacık köylerindeki okulların kullanılır olan tuvaletlerinin yıktırıldığı ve neden yerine kamelya yaptırıldığı, İl Genel Meclisi’nce 2014 yılında alınan karar ile Terelek Kaya mezarlarına da hitap eden, Köklen köyü, Çöve köyünün bazı mahalleleri ve Salarkolu yaylasına da ulaşım sağlanan grup yolunun Encümen kararı ile 2018 asfalt programından neden çıkarıldığının araştırılması talebi.</w:t>
      </w:r>
      <w:r w:rsidRPr="00E157E3">
        <w:rPr>
          <w:rFonts w:ascii="Times New Roman" w:hAnsi="Times New Roman" w:cs="Times New Roman"/>
          <w:sz w:val="20"/>
          <w:szCs w:val="20"/>
        </w:rPr>
        <w:t xml:space="preserve"> </w:t>
      </w:r>
      <w:r w:rsidRPr="00ED05ED">
        <w:rPr>
          <w:rFonts w:ascii="Times New Roman" w:hAnsi="Times New Roman" w:cs="Times New Roman"/>
          <w:sz w:val="20"/>
          <w:szCs w:val="20"/>
        </w:rPr>
        <w:t>(</w:t>
      </w:r>
      <w:r>
        <w:rPr>
          <w:rFonts w:ascii="Times New Roman" w:hAnsi="Times New Roman" w:cs="Times New Roman"/>
          <w:sz w:val="20"/>
          <w:szCs w:val="20"/>
        </w:rPr>
        <w:t>İmar ve Bayındırlık</w:t>
      </w:r>
      <w:r w:rsidRPr="00ED05ED">
        <w:rPr>
          <w:rFonts w:ascii="Times New Roman" w:hAnsi="Times New Roman" w:cs="Times New Roman"/>
          <w:sz w:val="20"/>
          <w:szCs w:val="20"/>
        </w:rPr>
        <w:t xml:space="preserve"> Komisyon Raporu)</w:t>
      </w:r>
      <w:r>
        <w:rPr>
          <w:rFonts w:ascii="Times New Roman" w:hAnsi="Times New Roman" w:cs="Times New Roman"/>
          <w:sz w:val="20"/>
          <w:szCs w:val="20"/>
        </w:rPr>
        <w:tab/>
      </w:r>
      <w:r>
        <w:rPr>
          <w:rFonts w:ascii="Times New Roman" w:hAnsi="Times New Roman" w:cs="Times New Roman"/>
          <w:color w:val="000000"/>
          <w:sz w:val="20"/>
          <w:szCs w:val="20"/>
        </w:rPr>
        <w:br/>
        <w:t>24- (Önerge) Sinop ili Ayancık ilçesi Topağaç köyü Modu mahallesinden Aygördü köyüne bağlayan mevcut yolun yol ağına alınarak bakım ve onarımının yapılması talebi.</w:t>
      </w:r>
      <w:r w:rsidRPr="00E157E3">
        <w:rPr>
          <w:rFonts w:ascii="Times New Roman" w:hAnsi="Times New Roman" w:cs="Times New Roman"/>
          <w:sz w:val="20"/>
          <w:szCs w:val="20"/>
        </w:rPr>
        <w:tab/>
      </w:r>
      <w:r w:rsidRPr="00E157E3">
        <w:rPr>
          <w:rFonts w:ascii="Times New Roman" w:hAnsi="Times New Roman" w:cs="Times New Roman"/>
          <w:color w:val="000000"/>
          <w:sz w:val="20"/>
          <w:szCs w:val="20"/>
        </w:rPr>
        <w:br/>
      </w:r>
      <w:r>
        <w:rPr>
          <w:rFonts w:ascii="Times New Roman" w:hAnsi="Times New Roman" w:cs="Times New Roman"/>
          <w:color w:val="000000"/>
          <w:sz w:val="20"/>
          <w:szCs w:val="20"/>
        </w:rPr>
        <w:t>25- Sinop ili</w:t>
      </w:r>
      <w:r w:rsidRPr="004F5380">
        <w:rPr>
          <w:rFonts w:ascii="Times New Roman" w:hAnsi="Times New Roman" w:cs="Times New Roman"/>
          <w:color w:val="000000"/>
          <w:sz w:val="20"/>
          <w:szCs w:val="20"/>
        </w:rPr>
        <w:t xml:space="preserve"> Ayancık </w:t>
      </w:r>
      <w:r>
        <w:rPr>
          <w:rFonts w:ascii="Times New Roman" w:hAnsi="Times New Roman" w:cs="Times New Roman"/>
          <w:color w:val="000000"/>
          <w:sz w:val="20"/>
          <w:szCs w:val="20"/>
        </w:rPr>
        <w:t>ilçesi Sofu k</w:t>
      </w:r>
      <w:r w:rsidRPr="004F5380">
        <w:rPr>
          <w:rFonts w:ascii="Times New Roman" w:hAnsi="Times New Roman" w:cs="Times New Roman"/>
          <w:color w:val="000000"/>
          <w:sz w:val="20"/>
          <w:szCs w:val="20"/>
        </w:rPr>
        <w:t>öyü’nde bulunan 102 ada 1 parsel numarasında kayıtlı taşınmaz</w:t>
      </w:r>
      <w:r>
        <w:rPr>
          <w:rFonts w:ascii="Times New Roman" w:hAnsi="Times New Roman" w:cs="Times New Roman"/>
          <w:color w:val="000000"/>
          <w:sz w:val="20"/>
          <w:szCs w:val="20"/>
        </w:rPr>
        <w:t>ın</w:t>
      </w:r>
      <w:r w:rsidRPr="004F5380">
        <w:rPr>
          <w:rFonts w:ascii="Times New Roman" w:hAnsi="Times New Roman" w:cs="Times New Roman"/>
          <w:color w:val="000000"/>
          <w:sz w:val="20"/>
          <w:szCs w:val="20"/>
        </w:rPr>
        <w:t xml:space="preserve"> Nazım ve Uygulama İmar Plan</w:t>
      </w:r>
      <w:r>
        <w:rPr>
          <w:rFonts w:ascii="Times New Roman" w:hAnsi="Times New Roman" w:cs="Times New Roman"/>
          <w:color w:val="000000"/>
          <w:sz w:val="20"/>
          <w:szCs w:val="20"/>
        </w:rPr>
        <w:t xml:space="preserve">ı </w:t>
      </w:r>
      <w:r w:rsidRPr="004F5380">
        <w:rPr>
          <w:rFonts w:ascii="Times New Roman" w:hAnsi="Times New Roman" w:cs="Times New Roman"/>
          <w:color w:val="000000"/>
          <w:sz w:val="20"/>
          <w:szCs w:val="20"/>
        </w:rPr>
        <w:t>talebi.</w:t>
      </w:r>
      <w:r>
        <w:rPr>
          <w:rFonts w:ascii="Times New Roman" w:hAnsi="Times New Roman" w:cs="Times New Roman"/>
          <w:color w:val="000000"/>
          <w:sz w:val="24"/>
          <w:szCs w:val="24"/>
        </w:rPr>
        <w:tab/>
      </w:r>
      <w:r>
        <w:rPr>
          <w:rFonts w:ascii="Times New Roman" w:hAnsi="Times New Roman" w:cs="Times New Roman"/>
          <w:color w:val="000000"/>
          <w:sz w:val="20"/>
          <w:szCs w:val="20"/>
        </w:rPr>
        <w:br/>
        <w:t xml:space="preserve">26- (Önerge) </w:t>
      </w:r>
      <w:r w:rsidRPr="00676E46">
        <w:rPr>
          <w:rFonts w:ascii="Times New Roman" w:hAnsi="Times New Roman" w:cs="Times New Roman"/>
          <w:sz w:val="20"/>
          <w:szCs w:val="20"/>
        </w:rPr>
        <w:t>Sinop ili Ayancık ilçesi Maden küyü Eğrigöz mevkii ile Yeni Güler köyüne ulaşım sağlayan yeni yol açılması talebi.</w:t>
      </w:r>
      <w:r>
        <w:rPr>
          <w:rFonts w:ascii="Times New Roman" w:hAnsi="Times New Roman" w:cs="Times New Roman"/>
          <w:sz w:val="24"/>
          <w:szCs w:val="24"/>
        </w:rPr>
        <w:tab/>
      </w:r>
      <w:r>
        <w:rPr>
          <w:rFonts w:ascii="Times New Roman" w:hAnsi="Times New Roman" w:cs="Times New Roman"/>
          <w:color w:val="000000"/>
          <w:sz w:val="20"/>
          <w:szCs w:val="20"/>
        </w:rPr>
        <w:br/>
      </w:r>
    </w:p>
    <w:p w:rsidR="00AB23FC" w:rsidRDefault="00AB23FC" w:rsidP="00AB23FC">
      <w:pPr>
        <w:jc w:val="both"/>
        <w:rPr>
          <w:rFonts w:ascii="Times New Roman" w:hAnsi="Times New Roman" w:cs="Times New Roman"/>
          <w:color w:val="000000"/>
          <w:sz w:val="18"/>
          <w:szCs w:val="18"/>
        </w:rPr>
      </w:pPr>
      <w:r>
        <w:rPr>
          <w:rFonts w:ascii="Times New Roman" w:hAnsi="Times New Roman" w:cs="Times New Roman"/>
          <w:color w:val="000000"/>
          <w:sz w:val="20"/>
          <w:szCs w:val="20"/>
        </w:rPr>
        <w:lastRenderedPageBreak/>
        <w:t>27- (Önerge) İl Genel Meclisi’nin 05.08.2018 tarih ve 443  sayılı kararı ile Sinop ili Boyabat ilçesi Kartaloğlu köyü köy yollarının tamir ve bakımı için tahsis edilen 5.000,00.-TL’nin aynı ilçe aynı köy okulunun kamulaştırma bedeli olarak tahsis şeklinin değiştirilmesi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28-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44.5</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29-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44.5</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Boyabat</w:t>
      </w:r>
      <w:r w:rsidRPr="00CB7B64">
        <w:rPr>
          <w:rFonts w:ascii="Times New Roman" w:hAnsi="Times New Roman" w:cs="Times New Roman"/>
          <w:color w:val="000000"/>
          <w:sz w:val="20"/>
          <w:szCs w:val="20"/>
        </w:rPr>
        <w:t xml:space="preserve"> Köylere Hizmet Götürme Birliğine aktarılması talebi.</w:t>
      </w:r>
      <w:r w:rsidRPr="00D36222">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30- (Önerge) </w:t>
      </w:r>
      <w:r w:rsidRPr="00CB7B64">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170.0</w:t>
      </w:r>
      <w:r w:rsidRPr="00CB7B64">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Durağan</w:t>
      </w:r>
      <w:r w:rsidRPr="00CB7B64">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31- (Önerge) Sinop ili Saraydüzü ilçesi Yaylacılı köyü Baltacı mahallesinden İnişdibi mevkiine ulaşım sağlayan patika yolun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32- (Önerge) İl Genel Meclisi’nin 05.08.2018 tarih ve 443  sayılı kararı ile Sinop ili Boyabat ilçesi Kartaloğlu köyü köy yollarının tamir ve bakımı için tahsis edilen 5.000,00.-TL’nin aynı ilçe aynı köy okulunun kamulaştırma bedeli olarak tahsis şeklinin değiştirilmesi talebi.</w:t>
      </w:r>
      <w:r w:rsidRPr="00D36222">
        <w:rPr>
          <w:rFonts w:ascii="Times New Roman" w:hAnsi="Times New Roman" w:cs="Times New Roman"/>
          <w:sz w:val="20"/>
          <w:szCs w:val="20"/>
        </w:rPr>
        <w:t xml:space="preserve"> </w:t>
      </w:r>
      <w:r>
        <w:rPr>
          <w:rFonts w:ascii="Times New Roman" w:hAnsi="Times New Roman" w:cs="Times New Roman"/>
          <w:sz w:val="20"/>
          <w:szCs w:val="20"/>
        </w:rPr>
        <w:t>(Plan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33- </w:t>
      </w:r>
      <w:r w:rsidRPr="00E157E3">
        <w:rPr>
          <w:rFonts w:ascii="Times New Roman" w:hAnsi="Times New Roman" w:cs="Times New Roman"/>
          <w:sz w:val="20"/>
          <w:szCs w:val="20"/>
        </w:rPr>
        <w:t>Sinop İl Özel İdaresi Ruhsat ve Denetim Müdürlüğü’nün “Türkeli kanalizasyon Malzemesi Alımı” faslında bulunan ödenekten Türkeli İlçe Köylere Hizmet Götürme Birliği’ne ödenek aktarılması talebi.</w:t>
      </w:r>
      <w:r>
        <w:rPr>
          <w:rFonts w:ascii="Times New Roman" w:hAnsi="Times New Roman" w:cs="Times New Roman"/>
          <w:sz w:val="20"/>
          <w:szCs w:val="20"/>
        </w:rPr>
        <w:t xml:space="preserve">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34- (Önerge) Sinop ili Dikmen ilçesi Babalıoğlu, Yakuplu, Saray ve Görümcek grup yolunun asfaltının bakım ve onarımının yapılarak, 2019 yılı 2. kat asfalt programına alınması için gerekli işlemlerin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35- (Önerge) Sinop ili Dikmen ilçesi Büyükdağ köyü Örenyanı mahalle içi yolunun genişletme,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36- </w:t>
      </w:r>
      <w:r w:rsidRPr="00180265">
        <w:rPr>
          <w:rFonts w:ascii="Times New Roman" w:hAnsi="Times New Roman" w:cs="Times New Roman"/>
          <w:color w:val="000000"/>
          <w:sz w:val="20"/>
          <w:szCs w:val="20"/>
        </w:rPr>
        <w:t>(Önerge) Sinop ili Türkeli ilçesi Keş köyü Merkez mahallesi ile Gedilik mahallesi arasındaki ulaşımı sağlayan  köprünün bakım ve onarımının yapılması talebi.</w:t>
      </w:r>
      <w:r w:rsidRPr="00180265">
        <w:rPr>
          <w:rFonts w:ascii="Times New Roman" w:hAnsi="Times New Roman" w:cs="Times New Roman"/>
          <w:color w:val="000000"/>
          <w:sz w:val="20"/>
          <w:szCs w:val="20"/>
        </w:rPr>
        <w:tab/>
      </w:r>
      <w:r w:rsidRPr="00180265">
        <w:rPr>
          <w:rFonts w:ascii="Times New Roman" w:hAnsi="Times New Roman" w:cs="Times New Roman"/>
          <w:color w:val="000000"/>
          <w:sz w:val="20"/>
          <w:szCs w:val="20"/>
        </w:rPr>
        <w:br/>
        <w:t>37- (Önerge) Sinop ili Durağan ilçesi Devlet Hastanesine ulaşım sağlanan karayoluna kavşak yapılması için gerekli çalışmaların yapılması talebi.</w:t>
      </w:r>
      <w:r>
        <w:rPr>
          <w:rFonts w:ascii="Times New Roman" w:hAnsi="Times New Roman" w:cs="Times New Roman"/>
          <w:color w:val="000000"/>
          <w:sz w:val="28"/>
          <w:szCs w:val="28"/>
        </w:rPr>
        <w:tab/>
      </w:r>
      <w:r>
        <w:rPr>
          <w:rFonts w:ascii="Times New Roman" w:hAnsi="Times New Roman" w:cs="Times New Roman"/>
          <w:color w:val="000000"/>
          <w:sz w:val="20"/>
          <w:szCs w:val="20"/>
        </w:rPr>
        <w:br/>
        <w:t xml:space="preserve">38- </w:t>
      </w:r>
      <w:r w:rsidRPr="00ED05ED">
        <w:rPr>
          <w:rFonts w:ascii="Times New Roman" w:hAnsi="Times New Roman" w:cs="Times New Roman"/>
          <w:color w:val="000000"/>
          <w:sz w:val="20"/>
          <w:szCs w:val="20"/>
        </w:rPr>
        <w:t>Dilek ve Temenniler Kapanış.</w:t>
      </w:r>
      <w:r w:rsidRPr="00ED05ED">
        <w:rPr>
          <w:rFonts w:ascii="Times New Roman" w:hAnsi="Times New Roman" w:cs="Times New Roman"/>
          <w:color w:val="000000"/>
          <w:sz w:val="18"/>
          <w:szCs w:val="18"/>
        </w:rPr>
        <w:tab/>
      </w:r>
    </w:p>
    <w:p w:rsidR="00AB23FC" w:rsidRDefault="00AB23FC" w:rsidP="00AB23FC">
      <w:pPr>
        <w:jc w:val="both"/>
        <w:rPr>
          <w:rFonts w:ascii="Times New Roman" w:hAnsi="Times New Roman" w:cs="Times New Roman"/>
          <w:color w:val="000000"/>
          <w:sz w:val="18"/>
          <w:szCs w:val="18"/>
        </w:rPr>
      </w:pPr>
    </w:p>
    <w:p w:rsidR="009D1819" w:rsidRDefault="00AB23FC" w:rsidP="00AB23FC">
      <w:r w:rsidRPr="00ED05ED">
        <w:rPr>
          <w:rFonts w:ascii="Times New Roman" w:hAnsi="Times New Roman" w:cs="Times New Roman"/>
          <w:sz w:val="18"/>
          <w:szCs w:val="18"/>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color w:val="000000"/>
          <w:sz w:val="20"/>
          <w:szCs w:val="20"/>
        </w:rPr>
        <w:br/>
      </w:r>
    </w:p>
    <w:sectPr w:rsidR="009D1819" w:rsidSect="00AB23FC">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B23FC"/>
    <w:rsid w:val="008D4B90"/>
    <w:rsid w:val="009D1819"/>
    <w:rsid w:val="00AB23FC"/>
    <w:rsid w:val="00BF12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F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1079</Words>
  <Characters>6156</Characters>
  <Application>Microsoft Office Word</Application>
  <DocSecurity>0</DocSecurity>
  <Lines>51</Lines>
  <Paragraphs>14</Paragraphs>
  <ScaleCrop>false</ScaleCrop>
  <Company>ShaneX@Forum</Company>
  <LinksUpToDate>false</LinksUpToDate>
  <CharactersWithSpaces>7221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2019-02-26T07:22:00Z</dcterms:created>
  <dcterms:modified xsi:type="dcterms:W3CDTF">2019-02-26T07:34:00Z</dcterms:modified>
</cp:coreProperties>
</file>