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C8" w:rsidRDefault="00C606C8" w:rsidP="00C606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T.C.</w:t>
      </w:r>
    </w:p>
    <w:p w:rsidR="00C606C8" w:rsidRDefault="00C606C8" w:rsidP="00C606C8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SİNOP İL ÖZEL İDARESİ</w:t>
      </w:r>
    </w:p>
    <w:p w:rsidR="00C606C8" w:rsidRDefault="00C606C8" w:rsidP="00C606C8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GENEL MECLİSİ</w:t>
      </w:r>
    </w:p>
    <w:p w:rsidR="00C606C8" w:rsidRDefault="00C606C8" w:rsidP="00C606C8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NO          : 1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br/>
        <w:t>TOPLANTI TARİHİ  : 01.12.2015</w:t>
      </w:r>
    </w:p>
    <w:p w:rsidR="00C606C8" w:rsidRDefault="00C606C8" w:rsidP="00C606C8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SAATİ    : 16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.00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TOPLANTI YERİ      : İl Özel İdaresi Meclis Toplantı Salonu</w:t>
      </w:r>
    </w:p>
    <w:p w:rsidR="00C606C8" w:rsidRDefault="00C606C8" w:rsidP="00C606C8">
      <w:pPr>
        <w:tabs>
          <w:tab w:val="left" w:pos="2374"/>
        </w:tabs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BİRLEŞİM GÜNDEMİ</w:t>
      </w:r>
    </w:p>
    <w:p w:rsidR="00C606C8" w:rsidRDefault="00C606C8" w:rsidP="00C606C8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1- Açılış ve Yoklama.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2- Zabıt Özetinin dağıtılması.</w:t>
      </w:r>
    </w:p>
    <w:p w:rsidR="00C606C8" w:rsidRDefault="00C606C8" w:rsidP="00C606C8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3- Özel İdare Genel Sekreter Yardımcısı ve Birim Müdürlerince bilgi verilmesi.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4- Encümen Kararlarının dağıtılması. </w:t>
      </w:r>
    </w:p>
    <w:p w:rsidR="00B12287" w:rsidRDefault="00C606C8" w:rsidP="00C606C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5- Sinop İl Özel İdaresi Görev, Yetki ve Çalışma Esasları Yönetmeliği ve Sinop İl Özel İdaresi Köy Yolları Yönetmeliği’nin yürürlüğe konulması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br/>
        <w:t>6- (İtirazlı) Sinop İli Merkez İlçe Karapınar Köyü Memba Tahsisi talebi.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7- (İtirazlı) Sinop İli Türkeli İlçesi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Yeşiloba</w:t>
      </w:r>
      <w:proofErr w:type="spellEnd"/>
      <w:r>
        <w:rPr>
          <w:rFonts w:ascii="Times New Roman" w:hAnsi="Times New Roman" w:cs="Times New Roman"/>
          <w:sz w:val="20"/>
          <w:szCs w:val="20"/>
        </w:rPr>
        <w:t>, Direkli ve Satı Köyleri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8- Sinop İli Erfelek İlçesi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Kaldırayak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9- Sinop İli Türkeli İlçesi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Çatakgeriş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10- Sinop İl Özel İdaresi İnsan Kaynakları Müdürlüğü ödenek ihtiyaç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11-(Önerge) 06.11.2015 tarih ve 756 sayılı İl Genel Meclis kararında Sinop ili Durağan İlçesi köylerine aktarılan ödeneklerden sehven unutulan Yukarı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Karacaören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 ile </w:t>
      </w:r>
      <w:proofErr w:type="spellStart"/>
      <w:r>
        <w:rPr>
          <w:rFonts w:ascii="Times New Roman" w:hAnsi="Times New Roman" w:cs="Times New Roman"/>
          <w:sz w:val="20"/>
          <w:szCs w:val="20"/>
        </w:rPr>
        <w:t>Kemerbahçe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Köylerinin İl Genel Meclis kararına eklenmesi talebi.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12- (Önerge) Kapanan </w:t>
      </w:r>
      <w:proofErr w:type="spellStart"/>
      <w:r>
        <w:rPr>
          <w:rFonts w:ascii="Times New Roman" w:hAnsi="Times New Roman" w:cs="Times New Roman"/>
          <w:sz w:val="20"/>
          <w:szCs w:val="20"/>
        </w:rPr>
        <w:t>Güzelkent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Belediyesi’nin ayrılan </w:t>
      </w:r>
      <w:proofErr w:type="gramStart"/>
      <w:r>
        <w:rPr>
          <w:rFonts w:ascii="Times New Roman" w:hAnsi="Times New Roman" w:cs="Times New Roman"/>
          <w:sz w:val="20"/>
          <w:szCs w:val="20"/>
        </w:rPr>
        <w:t>Keş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Köyünün ve </w:t>
      </w:r>
      <w:proofErr w:type="spellStart"/>
      <w:r>
        <w:rPr>
          <w:rFonts w:ascii="Times New Roman" w:hAnsi="Times New Roman" w:cs="Times New Roman"/>
          <w:sz w:val="20"/>
          <w:szCs w:val="20"/>
        </w:rPr>
        <w:t>Helaldı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köyünün çöp sorununun giderilmesi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13-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(Önerge) Sinop İli Dikmen İlçesi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Büyükkızık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Müsellim ve Hırlı Mahalleleri arasındaki yolun yol ağına alınarak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14- 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Sinop İli Gerze İlçesi Kabanlar Köyüne ait Kabalı çayının sağında kalan tarım alanlarının sulanabilmesi için yapılacak olan sulama tesisinin 2016 Yılı Yatırım Programına alınması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15- (Önerge) Sinop İli Gerze İlçesi Karlı Köyündeki sulama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havuzunun  su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taşıyan kanalının onarım programına alınması talebi. 16- (Önerge) Sinop Merkez İlçe Avdan Köyünde bulunan sulama tesisinin tamamlanması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17- (Önerge) Sinop İl Özel İdare spor kulübünün güreş takımına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kısbet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alınabilmesi için ödenek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18- (Önerge) Sinop İli Durağan İlçesi Karataş Köyü Karataş şelaleleri yolunun yol ağına alınarak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19- (Önerge) Sinop İli Saraydüzü İlçesi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Tepeköy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Cemel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mevkisinin mevcut yolunun yol ağına alınması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20- </w:t>
      </w:r>
      <w:r>
        <w:rPr>
          <w:rFonts w:ascii="Times New Roman" w:hAnsi="Times New Roman" w:cs="Times New Roman"/>
          <w:sz w:val="20"/>
          <w:szCs w:val="20"/>
        </w:rPr>
        <w:t xml:space="preserve">Sinop İli Dikmen İlçesi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Küçükkızık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21- (Sözlü Önerge) Hukuk Komisyonu kurulması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22- (Sözlü Önerge) Sinop İli Gerze İlçesi’ne 1 adet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alınması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23- (Önerge) Sinop İli Dikmen İlçesi’ne kamyon alınabilmesi için 2016 Mali Yılı Bütçesine ilgili fasıla ödenek aktarılması talebi. </w:t>
      </w:r>
      <w:r w:rsidR="00B1228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24- </w:t>
      </w:r>
      <w:r>
        <w:rPr>
          <w:rFonts w:ascii="Times New Roman" w:hAnsi="Times New Roman" w:cs="Times New Roman"/>
          <w:sz w:val="20"/>
          <w:szCs w:val="20"/>
        </w:rPr>
        <w:t xml:space="preserve">Sinop İli Durağan İlçesi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Gökçebelen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 ve Saraydüzü İlçesi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Bahşaşlı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 Memba Tahsisi talebi. </w:t>
      </w:r>
      <w:proofErr w:type="gramStart"/>
      <w:r>
        <w:rPr>
          <w:rFonts w:ascii="Times New Roman" w:hAnsi="Times New Roman" w:cs="Times New Roman"/>
          <w:sz w:val="20"/>
          <w:szCs w:val="20"/>
        </w:rPr>
        <w:t>(İmar ve Bayındırlık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25- </w:t>
      </w:r>
      <w:r>
        <w:rPr>
          <w:rFonts w:ascii="Times New Roman" w:hAnsi="Times New Roman" w:cs="Times New Roman"/>
          <w:sz w:val="20"/>
          <w:szCs w:val="20"/>
        </w:rPr>
        <w:t xml:space="preserve">(Önerge) 06.11.2015 tarih ve 756 sayılı İl Genel Meclis kararında Sinop ili Durağan İlçesi köylerine aktarılan ödeneklerden sehven unutulan Yukarı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Karacaören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 ile </w:t>
      </w:r>
      <w:proofErr w:type="spellStart"/>
      <w:r>
        <w:rPr>
          <w:rFonts w:ascii="Times New Roman" w:hAnsi="Times New Roman" w:cs="Times New Roman"/>
          <w:sz w:val="20"/>
          <w:szCs w:val="20"/>
        </w:rPr>
        <w:t>Kemerbahçe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Köylerinin İl Genel Meclis kararına eklenmesi talebi.(Plan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26- (Önerge) Sinop Merkez Dibekli Köyü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Akliman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sahil yolunun tarım arazilerine giden yaklaşık 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km’lik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mevcut yolun yol ağına alınması talebi.</w:t>
      </w:r>
      <w:r>
        <w:rPr>
          <w:rFonts w:ascii="Times New Roman" w:hAnsi="Times New Roman" w:cs="Times New Roman"/>
          <w:sz w:val="20"/>
          <w:szCs w:val="20"/>
        </w:rPr>
        <w:t xml:space="preserve"> (İmar ve Bayındırlık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27- (Önerge) Sinop İli Saraydüzü İlçesi eski Kargı yolu üzerinde bulanan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Hacıçayı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 yolunun eksik kısımlarının tamamlanması talebi.</w:t>
      </w:r>
      <w:r>
        <w:rPr>
          <w:rFonts w:ascii="Times New Roman" w:hAnsi="Times New Roman" w:cs="Times New Roman"/>
          <w:sz w:val="20"/>
          <w:szCs w:val="20"/>
        </w:rPr>
        <w:t>(İmar ve Bayındırlık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28- (Önerge) İl Genel Meclisi’nin 07.05.2015 tarih ve 355 sayılı kararında sehven Karaca Köyünün unutulası sebebiyle Karaca Köyünün içkili yer bölgesinin karara ilave edilmesi talebi.</w:t>
      </w:r>
      <w:r>
        <w:rPr>
          <w:rFonts w:ascii="Times New Roman" w:hAnsi="Times New Roman" w:cs="Times New Roman"/>
          <w:sz w:val="20"/>
          <w:szCs w:val="20"/>
        </w:rPr>
        <w:t>(Tarım ve Köye Yönelik Hizmetler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29- Kadro İhdası talebi.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>(İçişleri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30- </w:t>
      </w:r>
      <w:r>
        <w:rPr>
          <w:rFonts w:ascii="Times New Roman" w:hAnsi="Times New Roman" w:cs="Times New Roman"/>
          <w:sz w:val="20"/>
          <w:szCs w:val="20"/>
        </w:rPr>
        <w:t>Sinop İli Gerze İlçesi Çağlayan Köyü Memba Tahsisi talebi. (Enerji ve Doğal Kaynaklar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31-</w:t>
      </w:r>
      <w:r>
        <w:rPr>
          <w:rFonts w:ascii="Times New Roman" w:hAnsi="Times New Roman" w:cs="Times New Roman"/>
          <w:sz w:val="20"/>
          <w:szCs w:val="20"/>
        </w:rPr>
        <w:t>(Önerge) Sinop İli Gerze İlçesi Sarnıç Köyü ile Kayabaşı Mahallesini birbirine bağlayan mevcut yolun yol ağına alınarak bakım ve onarımının yapılması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32- Valilik Makamı tarafından yeniden görüşülmesi istenilen; İl Milli Eğitim Müdürlüğü Hizmet alımları faslından ödenek alınarak Türkeli Milli Eğitim Müdürlüğü Küçük Onarımlar Faslına ödenek aktarılması talebi.</w:t>
      </w:r>
      <w:r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28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33-(Sözlü Önerge) Valilik Makamı tarafından yeniden görüşülmesi istenilen; </w:t>
      </w:r>
      <w:r>
        <w:rPr>
          <w:rFonts w:ascii="Times New Roman" w:hAnsi="Times New Roman" w:cs="Times New Roman"/>
          <w:sz w:val="20"/>
          <w:szCs w:val="20"/>
        </w:rPr>
        <w:t xml:space="preserve">Sinop İl Özel İdaresi bünyesinde bulunan 1 adet kamyonun Asfalt bakım ve </w:t>
      </w:r>
      <w:proofErr w:type="gramStart"/>
      <w:r>
        <w:rPr>
          <w:rFonts w:ascii="Times New Roman" w:hAnsi="Times New Roman" w:cs="Times New Roman"/>
          <w:sz w:val="20"/>
          <w:szCs w:val="20"/>
        </w:rPr>
        <w:t>onarımında , 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adet </w:t>
      </w:r>
      <w:proofErr w:type="spellStart"/>
      <w:r>
        <w:rPr>
          <w:rFonts w:ascii="Times New Roman" w:hAnsi="Times New Roman" w:cs="Times New Roman"/>
          <w:sz w:val="20"/>
          <w:szCs w:val="20"/>
        </w:rPr>
        <w:t>arazözün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sulama işlerinde kullanılmak üzere toplamda 2 adet kamyonun Ayancık ve </w:t>
      </w:r>
      <w:proofErr w:type="spellStart"/>
      <w:r>
        <w:rPr>
          <w:rFonts w:ascii="Times New Roman" w:hAnsi="Times New Roman" w:cs="Times New Roman"/>
          <w:sz w:val="20"/>
          <w:szCs w:val="20"/>
        </w:rPr>
        <w:t>Türkeli’ye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tahsis edilmesi talebi.(Plan ve Bütçe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C606C8" w:rsidRDefault="00C606C8" w:rsidP="00C606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34-Valilik Makamı tarafından yeniden görüşülmesi istenilen; Sinop İl Özel İdaresi Milli Eğitim fasıllarında bulunan Küçük Onarımlar, Büyük Onarımlar ve Diğer Hizmet Alımlarıyla ilgili ödeneklerin araştırılarak tespit edilen ödeneklerin nispi oranda İlçelerimize dağıtılması talebi.</w:t>
      </w:r>
      <w:r>
        <w:rPr>
          <w:rFonts w:ascii="Times New Roman" w:hAnsi="Times New Roman" w:cs="Times New Roman"/>
          <w:sz w:val="20"/>
          <w:szCs w:val="20"/>
        </w:rPr>
        <w:t xml:space="preserve"> (Plan ve Bütçe Komisyon Raporu)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35- </w:t>
      </w:r>
      <w:r>
        <w:rPr>
          <w:rFonts w:ascii="Times New Roman" w:hAnsi="Times New Roman" w:cs="Times New Roman"/>
          <w:sz w:val="20"/>
          <w:szCs w:val="20"/>
        </w:rPr>
        <w:t xml:space="preserve">(Önerge) Sinop İli Boyabat İlçesi Ören Köyü Merkez mevkii </w:t>
      </w:r>
      <w:proofErr w:type="spellStart"/>
      <w:r>
        <w:rPr>
          <w:rFonts w:ascii="Times New Roman" w:hAnsi="Times New Roman" w:cs="Times New Roman"/>
          <w:sz w:val="20"/>
          <w:szCs w:val="20"/>
        </w:rPr>
        <w:t>Çurguşlar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 bağlantı yolunun heyelan dolayısıyla kapanmış olup, </w:t>
      </w:r>
      <w:proofErr w:type="gramStart"/>
      <w:r>
        <w:rPr>
          <w:rFonts w:ascii="Times New Roman" w:hAnsi="Times New Roman" w:cs="Times New Roman"/>
          <w:sz w:val="20"/>
          <w:szCs w:val="20"/>
        </w:rPr>
        <w:t>güzergahtan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aşağı mahalle üzerinden geçen alternatif bir yol mevcut olup bu yolun yol ağına alınarak bakım ve onarımının yapılması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36-(Önerge) Sinop İli Ayancık İlçesinde bulunan vatandaşların mağduriyetlerinin giderilmesi için karayolunun kenarlarına yağmurdan ve soğuktan korunmak amaçlı yolcu bekleme kabini yapılması talebi. </w:t>
      </w:r>
      <w:r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37- Sinop İli Boyabat İlçe Özel İdaresi </w:t>
      </w:r>
      <w:proofErr w:type="spellStart"/>
      <w:r>
        <w:rPr>
          <w:rFonts w:ascii="Times New Roman" w:hAnsi="Times New Roman" w:cs="Times New Roman"/>
          <w:sz w:val="20"/>
          <w:szCs w:val="20"/>
        </w:rPr>
        <w:t>İşhanı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binasında boş bulunan 13 </w:t>
      </w:r>
      <w:proofErr w:type="spellStart"/>
      <w:r>
        <w:rPr>
          <w:rFonts w:ascii="Times New Roman" w:hAnsi="Times New Roman" w:cs="Times New Roman"/>
          <w:sz w:val="20"/>
          <w:szCs w:val="20"/>
        </w:rPr>
        <w:t>no’lu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işyerinin 10 (on) yıl süre ile ihale edilebilmesi için İl Encümenine yetki verilmesi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38- Sinop Merkez İlçe Osmaniye Köyü 156 ada 3 parselde bulunan taşınmazın konut amaçlı Nazım ve Uygulama İmar Planı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39- Sinop İli Boyabat İlçesi Maruf Köyü 120 ada 35 parselde bulunan taşınmazın Akaryakıt-</w:t>
      </w:r>
      <w:proofErr w:type="spellStart"/>
      <w:r>
        <w:rPr>
          <w:rFonts w:ascii="Times New Roman" w:hAnsi="Times New Roman" w:cs="Times New Roman"/>
          <w:sz w:val="20"/>
          <w:szCs w:val="20"/>
        </w:rPr>
        <w:t>Lpg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İstasyonu ve konaklama tesisleri amaçlı Nazım ve Uygulama İmar Planı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40-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Valilik Makamı tarafından yeniden görüşülmesi istenilen Sinop İli Merkez İlçe İl Özel İdare Müdürlüğü’nün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Karakum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mevkiinde bulunan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33,34,35,36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nolu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yazlıkların Sinop Öğretmen Evinden alınarak İl Özel İdaresine iade edilmesi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sz w:val="20"/>
          <w:szCs w:val="20"/>
        </w:rPr>
        <w:t>41-</w:t>
      </w:r>
      <w:r>
        <w:rPr>
          <w:rFonts w:ascii="Times New Roman" w:hAnsi="Times New Roman" w:cs="Times New Roman"/>
          <w:color w:val="000000"/>
          <w:sz w:val="20"/>
          <w:szCs w:val="20"/>
        </w:rPr>
        <w:t>(Sözlü Önerge) Sinop İli Türkeli İlçesi’nde hazır olan kanalizasyon projelerinin ihale edilebilmesi için ilgili fasıllardan ödenek aktarılması talebi.</w:t>
      </w:r>
      <w:r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42- </w:t>
      </w:r>
      <w:r>
        <w:rPr>
          <w:rFonts w:ascii="Times New Roman" w:hAnsi="Times New Roman" w:cs="Times New Roman"/>
          <w:color w:val="000000"/>
          <w:sz w:val="20"/>
          <w:szCs w:val="20"/>
        </w:rPr>
        <w:t>Sinop İl Milli Eğitim Müdürlüğü 2016 Mali Yılı Yatırım ve Çalışma Programı Teklif formları yeniden hazırlanmış olup gerekli değişikliğin yapılması talebi.</w:t>
      </w:r>
      <w:r>
        <w:rPr>
          <w:rFonts w:ascii="Times New Roman" w:hAnsi="Times New Roman" w:cs="Times New Roman"/>
          <w:sz w:val="20"/>
          <w:szCs w:val="20"/>
        </w:rPr>
        <w:t>(Eğitim Kültür ve Sosyal Hizmetler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43- Sinop İli Boyabat İlçesi Boyalı Köyü Memba Tahsisi talebi.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44- Sinop İli Saraydüzü İlçesi Bahçeköy ve </w:t>
      </w:r>
      <w:proofErr w:type="spellStart"/>
      <w:r>
        <w:rPr>
          <w:rFonts w:ascii="Times New Roman" w:hAnsi="Times New Roman" w:cs="Times New Roman"/>
          <w:sz w:val="20"/>
          <w:szCs w:val="20"/>
        </w:rPr>
        <w:t>Göynükören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Köyleri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45-(Önerge) Sinop İli Merkez İlçe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Kirençukuru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Merkez Karacalar mahallesinde bulunan yolun yeni yapılan Boyabat – İstanbul yoluna bağlanması talebi.</w:t>
      </w:r>
      <w:r>
        <w:rPr>
          <w:rFonts w:ascii="Times New Roman" w:hAnsi="Times New Roman" w:cs="Times New Roman"/>
          <w:sz w:val="20"/>
          <w:szCs w:val="20"/>
        </w:rPr>
        <w:t>(İmar ve Bayındırlık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46- (Önerge) Sinop İli Ayancık İlçesi Yalı Mahallesi Fikret Koçak Caddesi yolunun 5302 sayılı İl Özel İdaresi Kanunu’nun 64. maddesi gereğince ortak proje kapsamında düzenlenmesi talebi.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47- 2016 Yılının Makine ve Ekipman Kiralama Esasları.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48- </w:t>
      </w:r>
      <w:r>
        <w:rPr>
          <w:rFonts w:ascii="Times New Roman" w:hAnsi="Times New Roman" w:cs="Times New Roman"/>
          <w:sz w:val="20"/>
          <w:szCs w:val="20"/>
        </w:rPr>
        <w:t xml:space="preserve">Sinop İli Boyabat İlçesi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Engilekin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49- </w:t>
      </w:r>
      <w:r>
        <w:rPr>
          <w:rFonts w:ascii="Times New Roman" w:hAnsi="Times New Roman" w:cs="Times New Roman"/>
          <w:sz w:val="20"/>
          <w:szCs w:val="20"/>
        </w:rPr>
        <w:t>Sinop İl Özel İdaresi İnsan Kaynakları ve Eğitim Müdürlüğü ödenek ihtiyaç talebi.(Plan ve Bütçe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50- </w:t>
      </w:r>
      <w:r>
        <w:rPr>
          <w:rFonts w:ascii="Times New Roman" w:hAnsi="Times New Roman" w:cs="Times New Roman"/>
          <w:sz w:val="20"/>
          <w:szCs w:val="20"/>
        </w:rPr>
        <w:t xml:space="preserve">Sinop İli Boyabat İlçe Özel İdaresi </w:t>
      </w:r>
      <w:proofErr w:type="spellStart"/>
      <w:r>
        <w:rPr>
          <w:rFonts w:ascii="Times New Roman" w:hAnsi="Times New Roman" w:cs="Times New Roman"/>
          <w:sz w:val="20"/>
          <w:szCs w:val="20"/>
        </w:rPr>
        <w:t>İşhanı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binasında boş bulunan 13 </w:t>
      </w:r>
      <w:proofErr w:type="spellStart"/>
      <w:r>
        <w:rPr>
          <w:rFonts w:ascii="Times New Roman" w:hAnsi="Times New Roman" w:cs="Times New Roman"/>
          <w:sz w:val="20"/>
          <w:szCs w:val="20"/>
        </w:rPr>
        <w:t>no’lu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işyerinin 10 (on) yıl süre ile ihale edilebilmesi için İl Encümenine yetki verilmesi talebi.(İçişleri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51- (Önerge) İl Genel Meclisi’nin 07.05.2015 tarih ve 355 sayılı kararında sehven Karaca Köyünün unutulası sebebiyle Karaca Köyünün içkili yer bölgesi kararına ilave edilmesi talebi.</w:t>
      </w:r>
      <w:r>
        <w:rPr>
          <w:rFonts w:ascii="Times New Roman" w:hAnsi="Times New Roman" w:cs="Times New Roman"/>
          <w:sz w:val="20"/>
          <w:szCs w:val="20"/>
        </w:rPr>
        <w:t>(İmar ve Bayındırlık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52- </w:t>
      </w:r>
      <w:r>
        <w:rPr>
          <w:rFonts w:ascii="Times New Roman" w:hAnsi="Times New Roman" w:cs="Times New Roman"/>
          <w:sz w:val="20"/>
          <w:szCs w:val="20"/>
        </w:rPr>
        <w:t xml:space="preserve">(Önerge) Kapanan </w:t>
      </w:r>
      <w:proofErr w:type="spellStart"/>
      <w:r>
        <w:rPr>
          <w:rFonts w:ascii="Times New Roman" w:hAnsi="Times New Roman" w:cs="Times New Roman"/>
          <w:sz w:val="20"/>
          <w:szCs w:val="20"/>
        </w:rPr>
        <w:t>Güzelkent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Belediyesi’nin ayrılan </w:t>
      </w:r>
      <w:proofErr w:type="gramStart"/>
      <w:r>
        <w:rPr>
          <w:rFonts w:ascii="Times New Roman" w:hAnsi="Times New Roman" w:cs="Times New Roman"/>
          <w:sz w:val="20"/>
          <w:szCs w:val="20"/>
        </w:rPr>
        <w:t>Keş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Köyünün ve </w:t>
      </w:r>
      <w:proofErr w:type="spellStart"/>
      <w:r>
        <w:rPr>
          <w:rFonts w:ascii="Times New Roman" w:hAnsi="Times New Roman" w:cs="Times New Roman"/>
          <w:sz w:val="20"/>
          <w:szCs w:val="20"/>
        </w:rPr>
        <w:t>Helaldı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köyünün çöp sorununun giderilmesi talebi.(Meclis Kararları Araştırma ve İnceleme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53- Dilek ve Temenniler Kapanış.</w:t>
      </w:r>
    </w:p>
    <w:p w:rsidR="00C606C8" w:rsidRDefault="00C606C8" w:rsidP="00C606C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B7FDE" w:rsidRPr="00C606C8" w:rsidRDefault="00C606C8" w:rsidP="00C606C8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Şükrü GÜNDOĞDU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İl Genel Meclis Başkanı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sectPr w:rsidR="00AB7FDE" w:rsidRPr="00C606C8" w:rsidSect="00040D6A">
      <w:pgSz w:w="11906" w:h="16838"/>
      <w:pgMar w:top="227" w:right="1134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42F19"/>
    <w:rsid w:val="002B4328"/>
    <w:rsid w:val="00AB7FDE"/>
    <w:rsid w:val="00B12287"/>
    <w:rsid w:val="00B42F19"/>
    <w:rsid w:val="00C6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7482</Characters>
  <Application>Microsoft Office Word</Application>
  <DocSecurity>0</DocSecurity>
  <Lines>62</Lines>
  <Paragraphs>17</Paragraphs>
  <ScaleCrop>false</ScaleCrop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2018-01-18T08:09:00Z</dcterms:created>
  <dcterms:modified xsi:type="dcterms:W3CDTF">2018-01-18T10:26:00Z</dcterms:modified>
</cp:coreProperties>
</file>